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drawing>
          <wp:inline distT="0" distB="0" distL="114300" distR="114300">
            <wp:extent cx="1327150" cy="1327150"/>
            <wp:effectExtent l="0" t="0" r="0" b="0"/>
            <wp:docPr id="8" name="图片 8" descr="微信图片_2023071114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711144218"/>
                    <pic:cNvPicPr>
                      <a:picLocks noChangeAspect="1"/>
                    </pic:cNvPicPr>
                  </pic:nvPicPr>
                  <pic:blipFill>
                    <a:blip r:embed="rId5"/>
                    <a:stretch>
                      <a:fillRect/>
                    </a:stretch>
                  </pic:blipFill>
                  <pic:spPr>
                    <a:xfrm>
                      <a:off x="0" y="0"/>
                      <a:ext cx="1327150" cy="1327150"/>
                    </a:xfrm>
                    <a:prstGeom prst="rect">
                      <a:avLst/>
                    </a:prstGeom>
                  </pic:spPr>
                </pic:pic>
              </a:graphicData>
            </a:graphic>
          </wp:inline>
        </w:drawing>
      </w:r>
    </w:p>
    <w:p>
      <w:pPr>
        <w:pStyle w:val="2"/>
        <w:bidi w:val="0"/>
        <w:jc w:val="center"/>
        <w:rPr>
          <w:rFonts w:hint="default" w:ascii="Times New Roman" w:hAnsi="Times New Roman" w:cs="Times New Roman"/>
          <w:lang w:val="en-US" w:eastAsia="zh-CN"/>
        </w:rPr>
      </w:pPr>
      <w:r>
        <w:rPr>
          <w:rFonts w:hint="default" w:ascii="Times New Roman" w:hAnsi="Times New Roman" w:cs="Times New Roman"/>
        </w:rPr>
        <w:t>Invitation Letter</w:t>
      </w:r>
    </w:p>
    <w:p>
      <w:pPr>
        <w:pStyle w:val="2"/>
        <w:bidi w:val="0"/>
        <w:jc w:val="cente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2023 </w:t>
      </w:r>
      <w:r>
        <w:rPr>
          <w:rFonts w:hint="default" w:ascii="Times New Roman" w:hAnsi="Times New Roman" w:cs="Times New Roman"/>
          <w:sz w:val="28"/>
          <w:szCs w:val="28"/>
          <w:lang w:val="en-US" w:eastAsia="zh-CN"/>
        </w:rPr>
        <w:t>International Shipping&amp;Logistics Exposition</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(Shanghai)</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2023 International Shipping&amp;Logistics Exposition (</w:t>
      </w:r>
      <w:r>
        <w:rPr>
          <w:rFonts w:hint="eastAsia" w:ascii="Times New Roman" w:hAnsi="Times New Roman" w:cs="Times New Roman"/>
          <w:sz w:val="28"/>
          <w:szCs w:val="28"/>
          <w:lang w:val="en-US" w:eastAsia="zh-CN"/>
        </w:rPr>
        <w:t xml:space="preserve">hereafter referred to as </w:t>
      </w:r>
      <w:r>
        <w:rPr>
          <w:rFonts w:hint="default" w:ascii="Times New Roman" w:hAnsi="Times New Roman" w:cs="Times New Roman"/>
          <w:sz w:val="28"/>
          <w:szCs w:val="28"/>
          <w:lang w:val="en-US" w:eastAsia="zh-CN"/>
        </w:rPr>
        <w:t>“ISL Expo 2023”)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is scheduled to be held at Shanghai Convention&amp;Exhibition Center of International Sourcing from November 21 to 23, 2023. ISL Expo 2023, approved by Shanghai Municipal Commission of Commerce, is co-hosted by China Shipping Gazette, Shipping&amp;Logistics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Branch of China Communications and Transportation Association, and Shanghai Shipping 50-Key-Stakeholder Development and Research Center, co-sponsored by </w:t>
      </w:r>
      <w:r>
        <w:rPr>
          <w:rFonts w:hint="default" w:ascii="Times New Roman" w:hAnsi="Times New Roman" w:cs="Times New Roman"/>
          <w:sz w:val="28"/>
          <w:szCs w:val="28"/>
          <w:highlight w:val="none"/>
          <w:lang w:val="en-US" w:eastAsia="zh-CN"/>
        </w:rPr>
        <w:t>China Association of Port-of-Entry</w:t>
      </w:r>
      <w:r>
        <w:rPr>
          <w:rFonts w:hint="default" w:ascii="Times New Roman" w:hAnsi="Times New Roman" w:cs="Times New Roman"/>
          <w:sz w:val="28"/>
          <w:szCs w:val="28"/>
          <w:lang w:val="en-US" w:eastAsia="zh-CN"/>
        </w:rPr>
        <w:t xml:space="preserve"> and </w:t>
      </w:r>
      <w:r>
        <w:rPr>
          <w:rFonts w:hint="default" w:ascii="Times New Roman" w:hAnsi="Times New Roman" w:cs="Times New Roman"/>
          <w:sz w:val="28"/>
          <w:szCs w:val="28"/>
          <w:highlight w:val="none"/>
          <w:lang w:val="en-US" w:eastAsia="zh-CN"/>
        </w:rPr>
        <w:t>Automatic Identification Manufacture Association of China,</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c</w:t>
      </w:r>
      <w:r>
        <w:rPr>
          <w:rFonts w:hint="default" w:ascii="Times New Roman" w:hAnsi="Times New Roman" w:cs="Times New Roman"/>
          <w:sz w:val="28"/>
          <w:szCs w:val="28"/>
          <w:lang w:val="en-US" w:eastAsia="zh-CN"/>
        </w:rPr>
        <w:t>o-organized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by</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Shanghai International Freight Forwarders Association and Shenzhen Cross-</w:t>
      </w:r>
      <w:r>
        <w:rPr>
          <w:rFonts w:hint="eastAsia" w:ascii="Times New Roman" w:hAnsi="Times New Roman" w:cs="Times New Roman"/>
          <w:sz w:val="28"/>
          <w:szCs w:val="28"/>
          <w:lang w:val="en-US" w:eastAsia="zh-CN"/>
        </w:rPr>
        <w:t>b</w:t>
      </w:r>
      <w:r>
        <w:rPr>
          <w:rFonts w:hint="default" w:ascii="Times New Roman" w:hAnsi="Times New Roman" w:cs="Times New Roman"/>
          <w:sz w:val="28"/>
          <w:szCs w:val="28"/>
          <w:lang w:val="en-US" w:eastAsia="zh-CN"/>
        </w:rPr>
        <w:t>order E-Commerce Association, supported by China</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Shippers’ Association, China Maritime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Pilots’ Association, Shanghai Hongkou District Investment Promotion Office (Shipping Industry Office).</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This exposition </w:t>
      </w:r>
      <w:r>
        <w:rPr>
          <w:rFonts w:hint="eastAsia" w:ascii="Times New Roman" w:hAnsi="Times New Roman" w:cs="Times New Roman"/>
          <w:sz w:val="28"/>
          <w:szCs w:val="28"/>
          <w:lang w:val="en-US" w:eastAsia="zh-CN"/>
        </w:rPr>
        <w:t xml:space="preserve">is to be </w:t>
      </w:r>
      <w:r>
        <w:rPr>
          <w:rFonts w:hint="default" w:ascii="Times New Roman" w:hAnsi="Times New Roman" w:cs="Times New Roman"/>
          <w:sz w:val="28"/>
          <w:szCs w:val="28"/>
          <w:lang w:val="en-US" w:eastAsia="zh-CN"/>
        </w:rPr>
        <w:t>held on the occasion of the 10th anniversary of the joint construction of the "Belt and Road" initiative. It is an authoritative exhibition that links the upstream and downstream resources of the shipping&amp;logistics industrial chain such as trade cargo owners, ports, airlines, railways, and freight forwarding and logistics as well as  serves the high-quality development of international trade. The total area for exhibition is 13,000 square meters, including six major exhibition areas: "Port Enterprise Exhibition Area", "Shipping Enterprise Exhibition Area", "Freight Forwarding Logistics Exhibition Area", "Port and Shipping Digital Exhibition Area", "</w:t>
      </w:r>
      <w:r>
        <w:rPr>
          <w:rFonts w:hint="default" w:ascii="Times New Roman" w:hAnsi="Times New Roman" w:cs="Times New Roman"/>
          <w:sz w:val="28"/>
          <w:szCs w:val="28"/>
          <w:highlight w:val="none"/>
          <w:lang w:val="en-US" w:eastAsia="zh-CN"/>
        </w:rPr>
        <w:t>Railway Freight</w:t>
      </w:r>
      <w:r>
        <w:rPr>
          <w:rFonts w:hint="eastAsia" w:ascii="Times New Roman" w:hAnsi="Times New Roman" w:cs="Times New Roman"/>
          <w:sz w:val="28"/>
          <w:szCs w:val="28"/>
          <w:highlight w:val="none"/>
          <w:lang w:val="en-US" w:eastAsia="zh-CN"/>
        </w:rPr>
        <w:t xml:space="preserve"> F</w:t>
      </w:r>
      <w:r>
        <w:rPr>
          <w:rFonts w:hint="default" w:ascii="Times New Roman" w:hAnsi="Times New Roman" w:cs="Times New Roman"/>
          <w:sz w:val="28"/>
          <w:szCs w:val="28"/>
          <w:highlight w:val="none"/>
          <w:lang w:val="en-US" w:eastAsia="zh-CN"/>
        </w:rPr>
        <w:t>orwarding Exhibition Area"</w:t>
      </w:r>
      <w:r>
        <w:rPr>
          <w:rFonts w:hint="default" w:ascii="Times New Roman" w:hAnsi="Times New Roman" w:cs="Times New Roman"/>
          <w:sz w:val="28"/>
          <w:szCs w:val="28"/>
          <w:lang w:val="en-US" w:eastAsia="zh-CN"/>
        </w:rPr>
        <w:t xml:space="preserve"> and "</w:t>
      </w:r>
      <w:r>
        <w:rPr>
          <w:rFonts w:hint="default" w:ascii="Times New Roman" w:hAnsi="Times New Roman" w:cs="Times New Roman"/>
          <w:sz w:val="28"/>
          <w:szCs w:val="28"/>
          <w:highlight w:val="none"/>
          <w:lang w:val="en-US" w:eastAsia="zh-CN"/>
        </w:rPr>
        <w:t xml:space="preserve">Air Freight </w:t>
      </w:r>
      <w:r>
        <w:rPr>
          <w:rFonts w:hint="eastAsia" w:ascii="Times New Roman" w:hAnsi="Times New Roman" w:cs="Times New Roman"/>
          <w:sz w:val="28"/>
          <w:szCs w:val="28"/>
          <w:highlight w:val="none"/>
          <w:lang w:val="en-US" w:eastAsia="zh-CN"/>
        </w:rPr>
        <w:t>F</w:t>
      </w:r>
      <w:r>
        <w:rPr>
          <w:rFonts w:hint="default" w:ascii="Times New Roman" w:hAnsi="Times New Roman" w:cs="Times New Roman"/>
          <w:sz w:val="28"/>
          <w:szCs w:val="28"/>
          <w:highlight w:val="none"/>
          <w:lang w:val="en-US" w:eastAsia="zh-CN"/>
        </w:rPr>
        <w:t>orwarding Exhibition Area</w:t>
      </w:r>
      <w:r>
        <w:rPr>
          <w:rFonts w:hint="default" w:ascii="Times New Roman" w:hAnsi="Times New Roman" w:cs="Times New Roman"/>
          <w:sz w:val="28"/>
          <w:szCs w:val="28"/>
          <w:lang w:val="en-US" w:eastAsia="zh-CN"/>
        </w:rPr>
        <w:t xml:space="preserve">". “Freight Forwarding Logistics Exhibition Area" is further subdivided into LCL(Less than Container Load), cold chain, heavy cargo, hazardous chemicals, storage yards, trailers, customs clearance, overseas warehouses and cross-border e-commerce logistics, comprehensive freight forwarding logistics and other sectors. It is expected that </w:t>
      </w:r>
      <w:r>
        <w:rPr>
          <w:rFonts w:hint="eastAsia" w:ascii="Times New Roman" w:hAnsi="Times New Roman" w:cs="Times New Roman"/>
          <w:sz w:val="28"/>
          <w:szCs w:val="28"/>
          <w:lang w:val="en-US" w:eastAsia="zh-CN"/>
        </w:rPr>
        <w:t xml:space="preserve">over </w:t>
      </w:r>
      <w:r>
        <w:rPr>
          <w:rFonts w:hint="default" w:ascii="Times New Roman" w:hAnsi="Times New Roman" w:cs="Times New Roman"/>
          <w:sz w:val="28"/>
          <w:szCs w:val="28"/>
          <w:lang w:val="en-US" w:eastAsia="zh-CN"/>
        </w:rPr>
        <w:t>20,000 professional visitors, including 2,000 representatives of shippers or consignors, will</w:t>
      </w:r>
      <w:r>
        <w:rPr>
          <w:rFonts w:hint="eastAsia" w:ascii="Times New Roman" w:hAnsi="Times New Roman" w:cs="Times New Roman"/>
          <w:sz w:val="28"/>
          <w:szCs w:val="28"/>
          <w:lang w:val="en-US" w:eastAsia="zh-CN"/>
        </w:rPr>
        <w:t xml:space="preserve"> visit and participate in </w:t>
      </w:r>
      <w:r>
        <w:rPr>
          <w:rFonts w:hint="default" w:ascii="Times New Roman" w:hAnsi="Times New Roman" w:cs="Times New Roman"/>
          <w:sz w:val="28"/>
          <w:szCs w:val="28"/>
          <w:lang w:val="en-US" w:eastAsia="zh-CN"/>
        </w:rPr>
        <w:t>the exposition.</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On the occasion of</w:t>
      </w:r>
      <w:r>
        <w:rPr>
          <w:rFonts w:hint="default" w:ascii="Times New Roman" w:hAnsi="Times New Roman" w:cs="Times New Roman"/>
          <w:sz w:val="28"/>
          <w:szCs w:val="28"/>
          <w:lang w:val="en-US" w:eastAsia="zh-CN"/>
        </w:rPr>
        <w:t xml:space="preserve"> the 30th anniversary of the founding of China Shipping Gazette and the 10th anniversary of the founding of the China Shipping 50-Key-Stakeholder Forum,</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the exposition will grandly hold</w:t>
      </w:r>
      <w:r>
        <w:rPr>
          <w:rFonts w:hint="eastAsia" w:ascii="Times New Roman" w:hAnsi="Times New Roman" w:cs="Times New Roman"/>
          <w:sz w:val="28"/>
          <w:szCs w:val="28"/>
          <w:lang w:val="en-US" w:eastAsia="zh-CN"/>
        </w:rPr>
        <w:t xml:space="preserve"> almost 100 special conferences and honorary awarding ceremonies, such as </w:t>
      </w:r>
      <w:r>
        <w:rPr>
          <w:rFonts w:hint="default" w:ascii="Times New Roman" w:hAnsi="Times New Roman" w:cs="Times New Roman"/>
          <w:sz w:val="28"/>
          <w:szCs w:val="28"/>
          <w:lang w:val="en-US" w:eastAsia="zh-CN"/>
        </w:rPr>
        <w:t xml:space="preserve">"Salute for 30 Years" - the 30th Anniversary </w:t>
      </w:r>
      <w:r>
        <w:rPr>
          <w:rFonts w:hint="eastAsia" w:ascii="Times New Roman" w:hAnsi="Times New Roman" w:cs="Times New Roman"/>
          <w:sz w:val="28"/>
          <w:szCs w:val="28"/>
          <w:lang w:val="en-US" w:eastAsia="zh-CN"/>
        </w:rPr>
        <w:t>o</w:t>
      </w:r>
      <w:r>
        <w:rPr>
          <w:rFonts w:hint="default" w:ascii="Times New Roman" w:hAnsi="Times New Roman" w:cs="Times New Roman"/>
          <w:sz w:val="28"/>
          <w:szCs w:val="28"/>
          <w:lang w:val="en-US" w:eastAsia="zh-CN"/>
        </w:rPr>
        <w:t xml:space="preserve">f </w:t>
      </w:r>
      <w:r>
        <w:rPr>
          <w:rFonts w:hint="eastAsia" w:ascii="Times New Roman" w:hAnsi="Times New Roman" w:cs="Times New Roman"/>
          <w:sz w:val="28"/>
          <w:szCs w:val="28"/>
          <w:lang w:val="en-US" w:eastAsia="zh-CN"/>
        </w:rPr>
        <w:t>t</w:t>
      </w:r>
      <w:r>
        <w:rPr>
          <w:rFonts w:hint="default" w:ascii="Times New Roman" w:hAnsi="Times New Roman" w:cs="Times New Roman"/>
          <w:sz w:val="28"/>
          <w:szCs w:val="28"/>
          <w:lang w:val="en-US" w:eastAsia="zh-CN"/>
        </w:rPr>
        <w:t xml:space="preserve">he Founding </w:t>
      </w:r>
      <w:r>
        <w:rPr>
          <w:rFonts w:hint="eastAsia" w:ascii="Times New Roman" w:hAnsi="Times New Roman" w:cs="Times New Roman"/>
          <w:sz w:val="28"/>
          <w:szCs w:val="28"/>
          <w:lang w:val="en-US" w:eastAsia="zh-CN"/>
        </w:rPr>
        <w:t>o</w:t>
      </w:r>
      <w:r>
        <w:rPr>
          <w:rFonts w:hint="default" w:ascii="Times New Roman" w:hAnsi="Times New Roman" w:cs="Times New Roman"/>
          <w:sz w:val="28"/>
          <w:szCs w:val="28"/>
          <w:lang w:val="en-US" w:eastAsia="zh-CN"/>
        </w:rPr>
        <w:t xml:space="preserve">f China Shipping Gazette, </w:t>
      </w:r>
      <w:r>
        <w:rPr>
          <w:rFonts w:hint="eastAsia" w:ascii="Times New Roman" w:hAnsi="Times New Roman" w:cs="Times New Roman"/>
          <w:sz w:val="28"/>
          <w:szCs w:val="28"/>
          <w:lang w:val="en-US" w:eastAsia="zh-CN"/>
        </w:rPr>
        <w:t>t</w:t>
      </w:r>
      <w:r>
        <w:rPr>
          <w:rFonts w:hint="default" w:ascii="Times New Roman" w:hAnsi="Times New Roman" w:cs="Times New Roman"/>
          <w:sz w:val="28"/>
          <w:szCs w:val="28"/>
          <w:lang w:val="en-US" w:eastAsia="zh-CN"/>
        </w:rPr>
        <w:t>he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10th Annual Meeting of the China Shipping 50-Key-Stakeholder</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Forum, the 2nd Membership Meeting of the Shipping&amp;Logistics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Branch of China Communications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and Transportation Association, the 6th Global Trade and Container Transportation Conference, the 2nd Annual Meeting of the "Round Table on Digitization of Port and Shipping Logistics", etc.</w:t>
      </w:r>
    </w:p>
    <w:p>
      <w:pPr>
        <w:rPr>
          <w:rFonts w:hint="default" w:ascii="Times New Roman" w:hAnsi="Times New Roman" w:cs="Times New Roman"/>
          <w:sz w:val="28"/>
          <w:szCs w:val="28"/>
          <w:highlight w:val="none"/>
          <w:lang w:val="en-US" w:eastAsia="zh-CN"/>
        </w:rPr>
      </w:pPr>
      <w:r>
        <w:rPr>
          <w:rFonts w:hint="default" w:ascii="Times New Roman" w:hAnsi="Times New Roman" w:cs="Times New Roman"/>
          <w:sz w:val="28"/>
          <w:szCs w:val="28"/>
          <w:lang w:val="en-US" w:eastAsia="zh-CN"/>
        </w:rPr>
        <w:t xml:space="preserve">ISL Expo 2023 will be featured by "Gathering </w:t>
      </w:r>
      <w:r>
        <w:rPr>
          <w:rFonts w:hint="eastAsia" w:ascii="Times New Roman" w:hAnsi="Times New Roman" w:cs="Times New Roman"/>
          <w:sz w:val="28"/>
          <w:szCs w:val="28"/>
          <w:lang w:val="en-US" w:eastAsia="zh-CN"/>
        </w:rPr>
        <w:t>P</w:t>
      </w:r>
      <w:r>
        <w:rPr>
          <w:rFonts w:hint="default" w:ascii="Times New Roman" w:hAnsi="Times New Roman" w:cs="Times New Roman"/>
          <w:sz w:val="28"/>
          <w:szCs w:val="28"/>
          <w:lang w:val="en-US" w:eastAsia="zh-CN"/>
        </w:rPr>
        <w:t>ort</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S</w:t>
      </w:r>
      <w:r>
        <w:rPr>
          <w:rFonts w:hint="default" w:ascii="Times New Roman" w:hAnsi="Times New Roman" w:cs="Times New Roman"/>
          <w:sz w:val="28"/>
          <w:szCs w:val="28"/>
          <w:lang w:val="en-US" w:eastAsia="zh-CN"/>
        </w:rPr>
        <w:t xml:space="preserve">hipping, </w:t>
      </w: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n-US" w:eastAsia="zh-CN"/>
        </w:rPr>
        <w:t xml:space="preserve">irlines, and </w:t>
      </w:r>
      <w:r>
        <w:rPr>
          <w:rFonts w:hint="eastAsia" w:ascii="Times New Roman" w:hAnsi="Times New Roman" w:cs="Times New Roman"/>
          <w:sz w:val="28"/>
          <w:szCs w:val="28"/>
          <w:lang w:val="en-US" w:eastAsia="zh-CN"/>
        </w:rPr>
        <w:t>R</w:t>
      </w:r>
      <w:r>
        <w:rPr>
          <w:rFonts w:hint="default" w:ascii="Times New Roman" w:hAnsi="Times New Roman" w:cs="Times New Roman"/>
          <w:sz w:val="28"/>
          <w:szCs w:val="28"/>
          <w:lang w:val="en-US" w:eastAsia="zh-CN"/>
        </w:rPr>
        <w:t>ailways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to Link International Trade Shippers", highlighting authority, professionalism, foresight, and pragmatism, creating an industry event</w:t>
      </w:r>
      <w:r>
        <w:rPr>
          <w:rFonts w:hint="eastAsia" w:ascii="Times New Roman" w:hAnsi="Times New Roman" w:cs="Times New Roman"/>
          <w:sz w:val="28"/>
          <w:szCs w:val="28"/>
          <w:lang w:val="en-US" w:eastAsia="zh-CN"/>
        </w:rPr>
        <w:t xml:space="preserve"> of</w:t>
      </w:r>
      <w:r>
        <w:rPr>
          <w:rFonts w:hint="default" w:ascii="Times New Roman" w:hAnsi="Times New Roman" w:cs="Times New Roman"/>
          <w:sz w:val="28"/>
          <w:szCs w:val="28"/>
          <w:lang w:val="en-US" w:eastAsia="zh-CN"/>
        </w:rPr>
        <w:t xml:space="preserve"> different scale</w:t>
      </w:r>
      <w:r>
        <w:rPr>
          <w:rFonts w:hint="eastAsia" w:ascii="Times New Roman" w:hAnsi="Times New Roman" w:cs="Times New Roman"/>
          <w:sz w:val="28"/>
          <w:szCs w:val="28"/>
          <w:lang w:val="en-US" w:eastAsia="zh-CN"/>
        </w:rPr>
        <w:t xml:space="preserve"> and with </w:t>
      </w:r>
      <w:r>
        <w:rPr>
          <w:rFonts w:hint="default" w:ascii="Times New Roman" w:hAnsi="Times New Roman" w:cs="Times New Roman"/>
          <w:sz w:val="28"/>
          <w:szCs w:val="28"/>
          <w:lang w:val="en-US" w:eastAsia="zh-CN"/>
        </w:rPr>
        <w:t>remarkable effect</w:t>
      </w:r>
      <w:r>
        <w:rPr>
          <w:rFonts w:hint="eastAsia" w:ascii="Times New Roman" w:hAnsi="Times New Roman" w:cs="Times New Roman"/>
          <w:sz w:val="28"/>
          <w:szCs w:val="28"/>
          <w:lang w:val="en-US" w:eastAsia="zh-CN"/>
        </w:rPr>
        <w:t xml:space="preserve">s </w:t>
      </w:r>
      <w:r>
        <w:rPr>
          <w:rFonts w:hint="default" w:ascii="Times New Roman" w:hAnsi="Times New Roman" w:cs="Times New Roman"/>
          <w:sz w:val="28"/>
          <w:szCs w:val="28"/>
          <w:lang w:val="en-US" w:eastAsia="zh-CN"/>
        </w:rPr>
        <w:t xml:space="preserve">and </w:t>
      </w:r>
      <w:r>
        <w:rPr>
          <w:rFonts w:hint="eastAsia" w:ascii="Times New Roman" w:hAnsi="Times New Roman" w:cs="Times New Roman"/>
          <w:sz w:val="28"/>
          <w:szCs w:val="28"/>
          <w:lang w:val="en-US" w:eastAsia="zh-CN"/>
        </w:rPr>
        <w:t xml:space="preserve">outstanding </w:t>
      </w:r>
      <w:r>
        <w:rPr>
          <w:rFonts w:hint="default" w:ascii="Times New Roman" w:hAnsi="Times New Roman" w:cs="Times New Roman"/>
          <w:sz w:val="28"/>
          <w:szCs w:val="28"/>
          <w:lang w:val="en-US" w:eastAsia="zh-CN"/>
        </w:rPr>
        <w:t>achievement</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highlight w:val="none"/>
          <w:lang w:val="en-US" w:eastAsia="zh-CN"/>
        </w:rPr>
        <w:t>Th</w:t>
      </w:r>
      <w:r>
        <w:rPr>
          <w:rFonts w:hint="eastAsia" w:ascii="Times New Roman" w:hAnsi="Times New Roman" w:cs="Times New Roman"/>
          <w:sz w:val="28"/>
          <w:szCs w:val="28"/>
          <w:highlight w:val="none"/>
          <w:lang w:val="en-US" w:eastAsia="zh-CN"/>
        </w:rPr>
        <w:t>is</w:t>
      </w:r>
      <w:r>
        <w:rPr>
          <w:rFonts w:hint="default" w:ascii="Times New Roman" w:hAnsi="Times New Roman" w:cs="Times New Roman"/>
          <w:sz w:val="28"/>
          <w:szCs w:val="28"/>
          <w:highlight w:val="none"/>
          <w:lang w:val="en-US" w:eastAsia="zh-CN"/>
        </w:rPr>
        <w:t xml:space="preserve"> exposition is</w:t>
      </w:r>
      <w:r>
        <w:rPr>
          <w:rFonts w:hint="eastAsia" w:ascii="Times New Roman" w:hAnsi="Times New Roman" w:cs="Times New Roman"/>
          <w:sz w:val="28"/>
          <w:szCs w:val="28"/>
          <w:highlight w:val="none"/>
          <w:lang w:val="en-US" w:eastAsia="zh-CN"/>
        </w:rPr>
        <w:t xml:space="preserve"> designed to </w:t>
      </w:r>
      <w:r>
        <w:rPr>
          <w:rFonts w:hint="default" w:ascii="Times New Roman" w:hAnsi="Times New Roman" w:cs="Times New Roman"/>
          <w:sz w:val="28"/>
          <w:szCs w:val="28"/>
          <w:highlight w:val="none"/>
          <w:lang w:val="en-US" w:eastAsia="zh-CN"/>
        </w:rPr>
        <w:t xml:space="preserve">provide a business-oriented platform for all stakeholders in the logistics chain and encourage interactive and lively exchanges on transport solutions and business opportunities. </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We </w:t>
      </w:r>
      <w:r>
        <w:rPr>
          <w:rFonts w:hint="eastAsia" w:ascii="Times New Roman" w:hAnsi="Times New Roman" w:cs="Times New Roman"/>
          <w:sz w:val="28"/>
          <w:szCs w:val="28"/>
          <w:lang w:val="en-US" w:eastAsia="zh-CN"/>
        </w:rPr>
        <w:t xml:space="preserve">are hereby </w:t>
      </w:r>
      <w:r>
        <w:rPr>
          <w:rFonts w:hint="default" w:ascii="Times New Roman" w:hAnsi="Times New Roman" w:cs="Times New Roman"/>
          <w:sz w:val="28"/>
          <w:szCs w:val="28"/>
          <w:lang w:val="en-US" w:eastAsia="zh-CN"/>
        </w:rPr>
        <w:t>sincerely invit</w:t>
      </w:r>
      <w:r>
        <w:rPr>
          <w:rFonts w:hint="eastAsia" w:ascii="Times New Roman" w:hAnsi="Times New Roman" w:cs="Times New Roman"/>
          <w:sz w:val="28"/>
          <w:szCs w:val="28"/>
          <w:lang w:val="en-US" w:eastAsia="zh-CN"/>
        </w:rPr>
        <w:t>ing</w:t>
      </w:r>
      <w:r>
        <w:rPr>
          <w:rFonts w:hint="default" w:ascii="Times New Roman" w:hAnsi="Times New Roman" w:cs="Times New Roman"/>
          <w:sz w:val="28"/>
          <w:szCs w:val="28"/>
          <w:lang w:val="en-US" w:eastAsia="zh-CN"/>
        </w:rPr>
        <w:t xml:space="preserve"> your company to</w:t>
      </w:r>
      <w:r>
        <w:rPr>
          <w:rFonts w:hint="eastAsia" w:ascii="Times New Roman" w:hAnsi="Times New Roman" w:cs="Times New Roman"/>
          <w:sz w:val="28"/>
          <w:szCs w:val="28"/>
          <w:lang w:val="en-US" w:eastAsia="zh-CN"/>
        </w:rPr>
        <w:t xml:space="preserve"> schedule exhibition booths and </w:t>
      </w:r>
      <w:r>
        <w:rPr>
          <w:rFonts w:hint="default" w:ascii="Times New Roman" w:hAnsi="Times New Roman" w:cs="Times New Roman"/>
          <w:sz w:val="28"/>
          <w:szCs w:val="28"/>
          <w:lang w:val="en-US" w:eastAsia="zh-CN"/>
        </w:rPr>
        <w:t>participate in the conference activities.</w:t>
      </w:r>
      <w:r>
        <w:rPr>
          <w:rFonts w:hint="eastAsia" w:ascii="Times New Roman" w:hAnsi="Times New Roman" w:cs="Times New Roman"/>
          <w:sz w:val="28"/>
          <w:szCs w:val="28"/>
          <w:lang w:val="en-US" w:eastAsia="zh-CN"/>
        </w:rPr>
        <w:t xml:space="preserve">for </w:t>
      </w:r>
      <w:r>
        <w:rPr>
          <w:rFonts w:hint="default" w:ascii="Times New Roman" w:hAnsi="Times New Roman" w:cs="Times New Roman"/>
          <w:sz w:val="28"/>
          <w:szCs w:val="28"/>
          <w:lang w:val="en-US" w:eastAsia="zh-CN"/>
        </w:rPr>
        <w:t>business opportunities and efficient collaboration.</w:t>
      </w: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Contact</w:t>
      </w:r>
      <w:r>
        <w:rPr>
          <w:rFonts w:hint="eastAsia" w:ascii="Times New Roman" w:hAnsi="Times New Roman" w:cs="Times New Roman"/>
          <w:sz w:val="28"/>
          <w:szCs w:val="28"/>
          <w:lang w:val="en-US" w:eastAsia="zh-CN"/>
        </w:rPr>
        <w:t xml:space="preserve"> Person</w:t>
      </w:r>
      <w:r>
        <w:rPr>
          <w:rFonts w:hint="default" w:ascii="Times New Roman" w:hAnsi="Times New Roman" w:cs="Times New Roman"/>
          <w:sz w:val="28"/>
          <w:szCs w:val="28"/>
          <w:lang w:val="en-US" w:eastAsia="zh-CN"/>
        </w:rPr>
        <w:t xml:space="preserve">: Michelle Chen </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TEL</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:+86 13671699403</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Email:ctyhb@163.com</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Add: Room 504, North Bund Shipping Center No.315 Emei Road , Hongkou District,Shanghai</w:t>
      </w: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China Shipping Gazette</w:t>
      </w: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Shipping&amp;Logistics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Branch of</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China Communications and Transportation Association</w:t>
      </w:r>
    </w:p>
    <w:p>
      <w:pPr>
        <w:rPr>
          <w:rFonts w:hint="default"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Shanghai Shipping 50-Key-Stakeholder Development Research Cent</w:t>
      </w:r>
      <w:r>
        <w:rPr>
          <w:rFonts w:hint="eastAsia" w:ascii="Times New Roman" w:hAnsi="Times New Roman" w:cs="Times New Roman"/>
          <w:sz w:val="28"/>
          <w:szCs w:val="28"/>
          <w:lang w:val="en-US" w:eastAsia="zh-CN"/>
        </w:rPr>
        <w:t>er</w:t>
      </w:r>
    </w:p>
    <w:p>
      <w:pPr>
        <w:jc w:val="center"/>
        <w:rPr>
          <w:rFonts w:hint="default" w:ascii="Times New Roman" w:hAnsi="Times New Roman" w:cs="Times New Roman"/>
          <w:sz w:val="28"/>
          <w:szCs w:val="28"/>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lang w:val="en-US" w:eastAsia="zh-CN"/>
        </w:rPr>
      </w:pPr>
    </w:p>
    <w:p>
      <w:pPr>
        <w:pStyle w:val="2"/>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Exhibition Overview</w:t>
      </w: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1.O</w:t>
      </w:r>
      <w:r>
        <w:rPr>
          <w:rFonts w:hint="eastAsia" w:ascii="Times New Roman" w:hAnsi="Times New Roman" w:cs="Times New Roman"/>
          <w:b/>
          <w:bCs/>
          <w:sz w:val="28"/>
          <w:szCs w:val="28"/>
          <w:lang w:val="en-US" w:eastAsia="zh-CN"/>
        </w:rPr>
        <w:t>r</w:t>
      </w:r>
      <w:r>
        <w:rPr>
          <w:rFonts w:hint="default" w:ascii="Times New Roman" w:hAnsi="Times New Roman" w:cs="Times New Roman"/>
          <w:b/>
          <w:bCs/>
          <w:sz w:val="28"/>
          <w:szCs w:val="28"/>
          <w:lang w:val="en-US" w:eastAsia="zh-CN"/>
        </w:rPr>
        <w:t>ganization Structure</w:t>
      </w:r>
    </w:p>
    <w:p>
      <w:pP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International Shipping&amp;Logistics Exposition 2023</w:t>
      </w:r>
      <w:r>
        <w:rPr>
          <w:rFonts w:hint="default" w:ascii="Times New Roman" w:hAnsi="Times New Roman" w:cs="Times New Roman"/>
          <w:b/>
          <w:bCs/>
          <w:sz w:val="24"/>
        </w:rPr>
        <w:t>（ISL Expo 2023）</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Approved by:</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Shanghai Municipal Commission of Commerce  </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Directed by: </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Communications and Transportation Association</w:t>
      </w:r>
    </w:p>
    <w:p>
      <w:p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H</w:t>
      </w:r>
      <w:r>
        <w:rPr>
          <w:rFonts w:hint="default" w:ascii="Times New Roman" w:hAnsi="Times New Roman" w:cs="Times New Roman"/>
          <w:sz w:val="24"/>
          <w:szCs w:val="24"/>
          <w:lang w:val="en-US" w:eastAsia="zh-CN"/>
        </w:rPr>
        <w:t>osted by:</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Shipping Gazette,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Shipping&amp;Logistics Branch of China Communications and Transportation Association, Shanghai Shipping 50-Key-Stakeholder Development and Research Center </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Sponsored by:</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Association of Port-of-Entry,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Automatic Identification Manufacture Association of China.</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Co-organized by: </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Shanghai International Freight Forwarders Association,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Shenzhen Cross-border E-Commerce Association.</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Supported by: </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Shippers’ Association, China Maritime Pilots’ Association, Shanghai</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Hongkou District Investment Promotion Office (Shipping Industry Office).</w:t>
      </w:r>
    </w:p>
    <w:p>
      <w:pPr>
        <w:rPr>
          <w:rFonts w:hint="default" w:ascii="Times New Roman" w:hAnsi="Times New Roman" w:cs="Times New Roman"/>
          <w:sz w:val="24"/>
          <w:szCs w:val="24"/>
          <w:lang w:val="en-US" w:eastAsia="zh-CN"/>
        </w:rPr>
      </w:pPr>
    </w:p>
    <w:p>
      <w:pPr>
        <w:numPr>
          <w:ilvl w:val="0"/>
          <w:numId w:val="0"/>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2.Highlights of the Exhibition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2000+ Representatives of shippers and consignors enterprises invited to attend the exhibition,</w:t>
      </w:r>
      <w:r>
        <w:rPr>
          <w:rFonts w:hint="eastAsia" w:ascii="Times New Roman" w:hAnsi="Times New Roman" w:cs="Times New Roman"/>
          <w:sz w:val="24"/>
          <w:szCs w:val="24"/>
          <w:lang w:val="en-US" w:eastAsia="zh-CN"/>
        </w:rPr>
        <w:t xml:space="preserve"> mainly </w:t>
      </w:r>
      <w:r>
        <w:rPr>
          <w:rFonts w:hint="default" w:ascii="Times New Roman" w:hAnsi="Times New Roman" w:cs="Times New Roman"/>
          <w:sz w:val="24"/>
          <w:szCs w:val="24"/>
          <w:lang w:val="en-US" w:eastAsia="zh-CN"/>
        </w:rPr>
        <w:t>from manufacturing, international trade, cross-border e-commerce and other fields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20000+ Logistics industry representatives to interact on site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❖50+ </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val="en-US" w:eastAsia="zh-CN"/>
        </w:rPr>
        <w:t>omestic port and shipping logistics and shippers and consignors enterprises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20+ Overseas logistics association participating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6 Major professional exhibition areas</w:t>
      </w:r>
      <w:bookmarkStart w:id="0" w:name="_GoBack"/>
      <w:bookmarkEnd w:id="0"/>
      <w:r>
        <w:rPr>
          <w:rFonts w:hint="default" w:ascii="Times New Roman" w:hAns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5 Themed forums + over 100 business connecting conferences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200+ Public media and we-media are invited to participate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O</w:t>
      </w:r>
      <w:r>
        <w:rPr>
          <w:rFonts w:hint="default" w:ascii="Times New Roman" w:hAnsi="Times New Roman" w:cs="Times New Roman"/>
          <w:sz w:val="24"/>
          <w:szCs w:val="24"/>
          <w:lang w:val="en-US" w:eastAsia="zh-CN"/>
        </w:rPr>
        <w:t>fficial WeChat account of China Shipping Gazette</w:t>
      </w:r>
      <w:r>
        <w:rPr>
          <w:rFonts w:hint="eastAsia" w:ascii="Times New Roman" w:hAnsi="Times New Roman" w:cs="Times New Roman"/>
          <w:sz w:val="24"/>
          <w:szCs w:val="24"/>
          <w:lang w:val="en-US" w:eastAsia="zh-CN"/>
        </w:rPr>
        <w:t xml:space="preserve"> with </w:t>
      </w:r>
      <w:r>
        <w:rPr>
          <w:rFonts w:hint="default" w:ascii="Times New Roman" w:hAnsi="Times New Roman" w:cs="Times New Roman"/>
          <w:sz w:val="24"/>
          <w:szCs w:val="24"/>
          <w:lang w:val="en-US" w:eastAsia="zh-CN"/>
        </w:rPr>
        <w:t>200,000+ professional readers' follow</w:t>
      </w:r>
      <w:r>
        <w:rPr>
          <w:rFonts w:hint="eastAsia" w:ascii="Times New Roman" w:hAnsi="Times New Roman" w:cs="Times New Roman"/>
          <w:sz w:val="24"/>
          <w:szCs w:val="24"/>
          <w:lang w:val="en-US" w:eastAsia="zh-CN"/>
        </w:rPr>
        <w:t xml:space="preserve">ers, </w:t>
      </w:r>
      <w:r>
        <w:rPr>
          <w:rFonts w:hint="default" w:ascii="Times New Roman" w:hAnsi="Times New Roman" w:cs="Times New Roman"/>
          <w:sz w:val="24"/>
          <w:szCs w:val="24"/>
          <w:lang w:val="en-US" w:eastAsia="zh-CN"/>
        </w:rPr>
        <w:t>providing exhibitors with value-added communication services before, during and after the Exposition.</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Time: November 21 to 23,</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2023 </w:t>
      </w:r>
    </w:p>
    <w:p>
      <w:pPr>
        <w:rPr>
          <w:rFonts w:hint="default" w:ascii="Times New Roman" w:hAnsi="Times New Roman" w:cs="Times New Roman"/>
          <w:sz w:val="24"/>
          <w:szCs w:val="24"/>
          <w:lang w:val="en-US" w:eastAsia="zh-CN"/>
        </w:rPr>
      </w:pPr>
      <w:r>
        <w:rPr>
          <w:rFonts w:hint="default" w:ascii="Times New Roman" w:hAnsi="Times New Roman" w:cs="Times New Roman"/>
          <w:sz w:val="28"/>
          <w:szCs w:val="28"/>
          <w:lang w:val="en-US" w:eastAsia="zh-CN"/>
        </w:rPr>
        <w:t xml:space="preserve">Address: </w:t>
      </w:r>
      <w:r>
        <w:rPr>
          <w:rFonts w:hint="default" w:ascii="Times New Roman" w:hAnsi="Times New Roman" w:cs="Times New Roman"/>
          <w:sz w:val="24"/>
          <w:szCs w:val="24"/>
          <w:lang w:val="en-US" w:eastAsia="zh-CN"/>
        </w:rPr>
        <w:t xml:space="preserve">Shanghai Convention &amp; Exhibition Center of International Sourcing </w:t>
      </w:r>
    </w:p>
    <w:p>
      <w:pPr>
        <w:rPr>
          <w:rFonts w:hint="default" w:ascii="Times New Roman" w:hAnsi="Times New Roman" w:cs="Times New Roman"/>
          <w:sz w:val="24"/>
          <w:szCs w:val="24"/>
          <w:lang w:val="en-US" w:eastAsia="zh-CN"/>
        </w:rPr>
      </w:pPr>
      <w:r>
        <w:rPr>
          <w:rFonts w:hint="default" w:ascii="Times New Roman" w:hAnsi="Times New Roman" w:cs="Times New Roman"/>
          <w:sz w:val="28"/>
          <w:szCs w:val="28"/>
          <w:lang w:val="en-US" w:eastAsia="zh-CN"/>
        </w:rPr>
        <w:t xml:space="preserve">(No.2739 Guangfu West Road, Putuo District, Shanghai) </w:t>
      </w:r>
    </w:p>
    <w:p>
      <w:pPr>
        <w:rPr>
          <w:rFonts w:hint="default" w:ascii="Times New Roman" w:hAnsi="Times New Roman" w:cs="Times New Roman"/>
          <w:b/>
          <w:bCs/>
          <w:sz w:val="28"/>
          <w:szCs w:val="28"/>
          <w:lang w:val="en-US" w:eastAsia="zh-CN"/>
        </w:rPr>
      </w:pP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Price</w:t>
      </w:r>
    </w:p>
    <w:tbl>
      <w:tblPr>
        <w:tblStyle w:val="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022"/>
        <w:gridCol w:w="2344"/>
        <w:gridCol w:w="2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022" w:type="dxa"/>
            <w:tcBorders>
              <w:bottom w:val="single" w:color="auto" w:sz="4" w:space="0"/>
              <w:right w:val="single" w:color="auto" w:sz="4" w:space="0"/>
              <w:tl2br w:val="nil"/>
              <w:tr2bl w:val="nil"/>
            </w:tcBorders>
            <w:shd w:val="clear" w:color="auto" w:fill="FEFEFE"/>
            <w:vAlign w:val="top"/>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Booth Type</w:t>
            </w:r>
          </w:p>
        </w:tc>
        <w:tc>
          <w:tcPr>
            <w:tcW w:w="2344" w:type="dxa"/>
            <w:tcBorders>
              <w:left w:val="single" w:color="auto" w:sz="4" w:space="0"/>
              <w:bottom w:val="single" w:color="auto" w:sz="4" w:space="0"/>
              <w:right w:val="single" w:color="auto" w:sz="4" w:space="0"/>
              <w:tl2br w:val="nil"/>
              <w:tr2bl w:val="nil"/>
            </w:tcBorders>
            <w:shd w:val="clear" w:color="auto" w:fill="FEFEFE"/>
            <w:vAlign w:val="top"/>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Price</w:t>
            </w:r>
          </w:p>
        </w:tc>
        <w:tc>
          <w:tcPr>
            <w:tcW w:w="2900" w:type="dxa"/>
            <w:tcBorders>
              <w:left w:val="single" w:color="auto" w:sz="4" w:space="0"/>
              <w:bottom w:val="single" w:color="auto" w:sz="4" w:space="0"/>
              <w:right w:val="single" w:color="auto" w:sz="4" w:space="0"/>
              <w:tl2br w:val="nil"/>
              <w:tr2bl w:val="nil"/>
            </w:tcBorders>
            <w:shd w:val="clear" w:color="auto" w:fill="FEFEFE"/>
            <w:vAlign w:val="top"/>
          </w:tcPr>
          <w:p>
            <w:pPr>
              <w:rPr>
                <w:rFonts w:hint="default"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 xml:space="preserve">Installation </w:t>
            </w:r>
            <w:r>
              <w:rPr>
                <w:rFonts w:hint="default" w:ascii="Times New Roman" w:hAnsi="Times New Roman" w:cs="Times New Roman"/>
                <w:color w:val="000000"/>
                <w:sz w:val="24"/>
                <w:szCs w:val="24"/>
                <w:lang w:val="en-US" w:eastAsia="zh-CN"/>
              </w:rPr>
              <w:t>Services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3022" w:type="dxa"/>
            <w:tcBorders>
              <w:top w:val="single" w:color="auto" w:sz="4" w:space="0"/>
              <w:bottom w:val="single" w:color="auto" w:sz="4" w:space="0"/>
              <w:right w:val="single" w:color="auto" w:sz="4" w:space="0"/>
              <w:tl2br w:val="nil"/>
              <w:tr2bl w:val="nil"/>
            </w:tcBorders>
            <w:shd w:val="clear" w:color="auto" w:fill="FEFEFE"/>
            <w:vAlign w:val="top"/>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Standard Booth </w:t>
            </w:r>
          </w:p>
        </w:tc>
        <w:tc>
          <w:tcPr>
            <w:tcW w:w="2344" w:type="dxa"/>
            <w:tcBorders>
              <w:top w:val="single" w:color="auto" w:sz="4" w:space="0"/>
              <w:left w:val="single" w:color="auto" w:sz="4" w:space="0"/>
              <w:bottom w:val="single" w:color="auto" w:sz="4" w:space="0"/>
              <w:right w:val="single" w:color="auto" w:sz="4" w:space="0"/>
              <w:tl2br w:val="nil"/>
              <w:tr2bl w:val="nil"/>
            </w:tcBorders>
            <w:shd w:val="clear" w:color="auto" w:fill="FEFEFE"/>
            <w:vAlign w:val="top"/>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USD 250/M</w:t>
            </w:r>
            <w:r>
              <w:rPr>
                <w:rFonts w:hint="default" w:ascii="Times New Roman" w:hAnsi="Times New Roman" w:cs="Times New Roman"/>
                <w:color w:val="000000"/>
                <w:sz w:val="24"/>
                <w:szCs w:val="24"/>
                <w:vertAlign w:val="superscript"/>
                <w:lang w:val="en-US" w:eastAsia="zh-CN"/>
              </w:rPr>
              <w:t>2</w:t>
            </w:r>
          </w:p>
        </w:tc>
        <w:tc>
          <w:tcPr>
            <w:tcW w:w="2900" w:type="dxa"/>
            <w:tcBorders>
              <w:top w:val="single" w:color="auto" w:sz="4" w:space="0"/>
              <w:left w:val="single" w:color="auto" w:sz="4" w:space="0"/>
              <w:bottom w:val="single" w:color="auto" w:sz="4" w:space="0"/>
              <w:right w:val="single" w:color="auto" w:sz="4" w:space="0"/>
              <w:tl2br w:val="nil"/>
              <w:tr2bl w:val="nil"/>
            </w:tcBorders>
            <w:shd w:val="clear" w:color="auto" w:fill="FEFEFE"/>
            <w:vAlign w:val="top"/>
          </w:tcPr>
          <w:p>
            <w:pPr>
              <w:jc w:val="cente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Free</w:t>
            </w:r>
            <w:r>
              <w:rPr>
                <w:rFonts w:hint="eastAsia" w:ascii="Times New Roman" w:hAnsi="Times New Roman" w:cs="Times New Roman"/>
                <w:color w:val="000000"/>
                <w:sz w:val="24"/>
                <w:szCs w:val="24"/>
                <w:lang w:val="en-US" w:eastAsia="zh-CN"/>
              </w:rPr>
              <w:t xml:space="preserve"> (No Painting and Customized Decorations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022" w:type="dxa"/>
            <w:tcBorders>
              <w:top w:val="single" w:color="auto" w:sz="4" w:space="0"/>
              <w:bottom w:val="single" w:color="auto" w:sz="4" w:space="0"/>
              <w:right w:val="single" w:color="auto" w:sz="4" w:space="0"/>
            </w:tcBorders>
            <w:shd w:val="clear" w:color="auto" w:fill="FEFEFE"/>
            <w:vAlign w:val="top"/>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Luxury Standard Booth</w:t>
            </w:r>
          </w:p>
        </w:tc>
        <w:tc>
          <w:tcPr>
            <w:tcW w:w="2344" w:type="dxa"/>
            <w:tcBorders>
              <w:top w:val="single" w:color="auto" w:sz="4" w:space="0"/>
              <w:left w:val="single" w:color="auto" w:sz="4" w:space="0"/>
              <w:bottom w:val="single" w:color="auto" w:sz="4" w:space="0"/>
              <w:right w:val="single" w:color="auto" w:sz="4" w:space="0"/>
            </w:tcBorders>
            <w:shd w:val="clear" w:color="auto" w:fill="FEFEFE"/>
            <w:vAlign w:val="top"/>
          </w:tcPr>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USD 275/M</w:t>
            </w:r>
            <w:r>
              <w:rPr>
                <w:rFonts w:hint="default" w:ascii="Times New Roman" w:hAnsi="Times New Roman" w:cs="Times New Roman"/>
                <w:color w:val="000000"/>
                <w:sz w:val="24"/>
                <w:szCs w:val="24"/>
                <w:vertAlign w:val="superscript"/>
                <w:lang w:val="en-US" w:eastAsia="zh-CN"/>
              </w:rPr>
              <w:t>2</w:t>
            </w:r>
          </w:p>
        </w:tc>
        <w:tc>
          <w:tcPr>
            <w:tcW w:w="2900" w:type="dxa"/>
            <w:tcBorders>
              <w:top w:val="single" w:color="auto" w:sz="4" w:space="0"/>
              <w:left w:val="single" w:color="auto" w:sz="4" w:space="0"/>
              <w:bottom w:val="single" w:color="auto" w:sz="4" w:space="0"/>
              <w:right w:val="single" w:color="auto" w:sz="4" w:space="0"/>
            </w:tcBorders>
            <w:shd w:val="clear" w:color="auto" w:fill="FEFEFE"/>
            <w:vAlign w:val="top"/>
          </w:tcPr>
          <w:p>
            <w:pPr>
              <w:jc w:val="cente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Free</w:t>
            </w:r>
            <w:r>
              <w:rPr>
                <w:rFonts w:hint="eastAsia" w:ascii="Times New Roman" w:hAnsi="Times New Roman" w:cs="Times New Roman"/>
                <w:color w:val="000000"/>
                <w:sz w:val="24"/>
                <w:szCs w:val="24"/>
                <w:lang w:val="en-US" w:eastAsia="zh-CN"/>
              </w:rPr>
              <w:t xml:space="preserve"> (No Painting and Customized Decorations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022" w:type="dxa"/>
            <w:tcBorders>
              <w:top w:val="single" w:color="auto" w:sz="4" w:space="0"/>
              <w:bottom w:val="single" w:color="auto" w:sz="4" w:space="0"/>
              <w:right w:val="single" w:color="auto" w:sz="4" w:space="0"/>
            </w:tcBorders>
            <w:shd w:val="clear" w:color="auto" w:fill="FEFEFE"/>
            <w:vAlign w:val="top"/>
          </w:tcPr>
          <w:p>
            <w:pPr>
              <w:rPr>
                <w:rFonts w:hint="default" w:ascii="Times New Roman" w:hAnsi="Times New Roman" w:cs="Times New Roman"/>
                <w:color w:val="000000"/>
                <w:sz w:val="24"/>
                <w:szCs w:val="24"/>
                <w:lang w:val="en-US" w:eastAsia="zh-CN"/>
              </w:rPr>
            </w:pPr>
          </w:p>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Raw Space Booth</w:t>
            </w:r>
          </w:p>
        </w:tc>
        <w:tc>
          <w:tcPr>
            <w:tcW w:w="2344" w:type="dxa"/>
            <w:tcBorders>
              <w:top w:val="single" w:color="auto" w:sz="4" w:space="0"/>
              <w:left w:val="single" w:color="auto" w:sz="4" w:space="0"/>
              <w:bottom w:val="single" w:color="auto" w:sz="4" w:space="0"/>
              <w:right w:val="single" w:color="auto" w:sz="4" w:space="0"/>
            </w:tcBorders>
            <w:shd w:val="clear" w:color="auto" w:fill="FEFEFE"/>
            <w:vAlign w:val="top"/>
          </w:tcPr>
          <w:p>
            <w:pPr>
              <w:rPr>
                <w:rFonts w:hint="default" w:ascii="Times New Roman" w:hAnsi="Times New Roman" w:cs="Times New Roman"/>
                <w:color w:val="000000"/>
                <w:sz w:val="24"/>
                <w:szCs w:val="24"/>
                <w:lang w:val="en-US" w:eastAsia="zh-CN"/>
              </w:rPr>
            </w:pPr>
          </w:p>
          <w:p>
            <w:p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USD 220/M</w:t>
            </w:r>
            <w:r>
              <w:rPr>
                <w:rFonts w:hint="default" w:ascii="Times New Roman" w:hAnsi="Times New Roman" w:cs="Times New Roman"/>
                <w:color w:val="000000"/>
                <w:sz w:val="24"/>
                <w:szCs w:val="24"/>
                <w:vertAlign w:val="superscript"/>
                <w:lang w:val="en-US" w:eastAsia="zh-CN"/>
              </w:rPr>
              <w:t>2</w:t>
            </w:r>
          </w:p>
        </w:tc>
        <w:tc>
          <w:tcPr>
            <w:tcW w:w="2900" w:type="dxa"/>
            <w:tcBorders>
              <w:top w:val="single" w:color="auto" w:sz="4" w:space="0"/>
              <w:left w:val="single" w:color="auto" w:sz="4" w:space="0"/>
              <w:bottom w:val="single" w:color="auto" w:sz="4" w:space="0"/>
              <w:right w:val="single" w:color="auto" w:sz="4" w:space="0"/>
            </w:tcBorders>
            <w:shd w:val="clear" w:color="auto" w:fill="FEFEFE"/>
            <w:vAlign w:val="top"/>
          </w:tcPr>
          <w:p>
            <w:pPr>
              <w:jc w:val="cente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The exhibitor will entrust the builder and bear the cost</w:t>
            </w:r>
            <w:r>
              <w:rPr>
                <w:rFonts w:hint="eastAsia" w:ascii="Times New Roman" w:hAnsi="Times New Roman" w:cs="Times New Roman"/>
                <w:color w:val="000000"/>
                <w:sz w:val="24"/>
                <w:szCs w:val="24"/>
                <w:lang w:val="en-US" w:eastAsia="zh-CN"/>
              </w:rPr>
              <w:t>s</w:t>
            </w:r>
            <w:r>
              <w:rPr>
                <w:rFonts w:hint="default" w:ascii="Times New Roman" w:hAnsi="Times New Roman" w:cs="Times New Roman"/>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66" w:type="dxa"/>
            <w:gridSpan w:val="3"/>
            <w:tcBorders>
              <w:top w:val="single" w:color="auto" w:sz="4" w:space="0"/>
              <w:bottom w:val="single" w:color="auto" w:sz="4" w:space="0"/>
              <w:right w:val="single" w:color="auto" w:sz="4" w:space="0"/>
            </w:tcBorders>
            <w:shd w:val="clear" w:color="auto" w:fill="FEFEFE"/>
            <w:vAlign w:val="top"/>
          </w:tcPr>
          <w:p>
            <w:pPr>
              <w:numPr>
                <w:ilvl w:val="0"/>
                <w:numId w:val="0"/>
              </w:numPr>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 xml:space="preserve">Preferential </w:t>
            </w:r>
            <w:r>
              <w:rPr>
                <w:rFonts w:hint="eastAsia" w:ascii="Times New Roman" w:hAnsi="Times New Roman" w:cs="Times New Roman"/>
                <w:color w:val="000000"/>
                <w:sz w:val="24"/>
                <w:szCs w:val="24"/>
                <w:lang w:val="en-US" w:eastAsia="zh-CN"/>
              </w:rPr>
              <w:t>P</w:t>
            </w:r>
            <w:r>
              <w:rPr>
                <w:rFonts w:hint="default" w:ascii="Times New Roman" w:hAnsi="Times New Roman" w:cs="Times New Roman"/>
                <w:color w:val="000000"/>
                <w:sz w:val="24"/>
                <w:szCs w:val="24"/>
                <w:lang w:val="en-US" w:eastAsia="zh-CN"/>
              </w:rPr>
              <w:t>olicies</w:t>
            </w:r>
            <w:r>
              <w:rPr>
                <w:rFonts w:hint="eastAsia" w:ascii="Times New Roman" w:hAnsi="Times New Roman" w:cs="Times New Roman"/>
                <w:color w:val="000000"/>
                <w:sz w:val="24"/>
                <w:szCs w:val="24"/>
                <w:lang w:val="en-US" w:eastAsia="zh-CN"/>
              </w:rPr>
              <w:t>:</w:t>
            </w:r>
          </w:p>
          <w:p>
            <w:pPr>
              <w:numPr>
                <w:ilvl w:val="0"/>
                <w:numId w:val="0"/>
              </w:numPr>
              <w:ind w:leftChars="0"/>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1.Raw space booth renting from 30 square meters.</w:t>
            </w:r>
          </w:p>
          <w:p>
            <w:pPr>
              <w:jc w:val="both"/>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2.Exclusive</w:t>
            </w:r>
            <w:r>
              <w:rPr>
                <w:rFonts w:hint="eastAsia" w:ascii="Times New Roman" w:hAnsi="Times New Roman" w:cs="Times New Roman"/>
                <w:color w:val="000000"/>
                <w:sz w:val="24"/>
                <w:szCs w:val="24"/>
                <w:lang w:val="en-US" w:eastAsia="zh-CN"/>
              </w:rPr>
              <w:t xml:space="preserve"> D</w:t>
            </w:r>
            <w:r>
              <w:rPr>
                <w:rFonts w:hint="default" w:ascii="Times New Roman" w:hAnsi="Times New Roman" w:cs="Times New Roman"/>
                <w:color w:val="000000"/>
                <w:sz w:val="24"/>
                <w:szCs w:val="24"/>
                <w:lang w:val="en-US" w:eastAsia="zh-CN"/>
              </w:rPr>
              <w:t>iscounts: 10% off for members of Shipping&amp; Logistics Branch; 20% off for members of the Board of Directors of China Shipping Gazette.</w:t>
            </w:r>
          </w:p>
          <w:p>
            <w:pPr>
              <w:jc w:val="both"/>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3.Luxury Standard Booth: better location and free advertising display space on its standard booth lintel board.</w:t>
            </w:r>
          </w:p>
        </w:tc>
      </w:tr>
    </w:tbl>
    <w:p>
      <w:pPr>
        <w:rPr>
          <w:rFonts w:hint="default" w:ascii="Times New Roman" w:hAnsi="Times New Roman" w:cs="Times New Roman"/>
          <w:sz w:val="24"/>
          <w:szCs w:val="24"/>
          <w:lang w:val="en-US" w:eastAsia="zh-CN"/>
        </w:rPr>
      </w:pP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Basic </w:t>
      </w:r>
      <w:r>
        <w:rPr>
          <w:rFonts w:hint="eastAsia" w:ascii="Times New Roman" w:hAnsi="Times New Roman" w:cs="Times New Roman"/>
          <w:b/>
          <w:bCs/>
          <w:sz w:val="28"/>
          <w:szCs w:val="28"/>
          <w:lang w:val="en-US" w:eastAsia="zh-CN"/>
        </w:rPr>
        <w:t>I</w:t>
      </w:r>
      <w:r>
        <w:rPr>
          <w:rFonts w:hint="default" w:ascii="Times New Roman" w:hAnsi="Times New Roman" w:cs="Times New Roman"/>
          <w:b/>
          <w:bCs/>
          <w:sz w:val="28"/>
          <w:szCs w:val="28"/>
          <w:lang w:val="en-US" w:eastAsia="zh-CN"/>
        </w:rPr>
        <w:t>nformation of Exhibition</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 total area of 13,000 square meters, including "Port Enterprise Exhibition Area", "Shipping Enterprise Exhibition Area", "Freight Forwarding Logistics Exhibition Area", "Port and Shipping Digital Exhibition Area", "Railway Freight forwarding Exhibition Area" and "Air Freight forwarding Exhibition Area".</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Audience: </w:t>
      </w:r>
      <w:r>
        <w:rPr>
          <w:rFonts w:hint="eastAsia" w:ascii="Times New Roman" w:hAnsi="Times New Roman" w:cs="Times New Roman"/>
          <w:sz w:val="24"/>
          <w:szCs w:val="24"/>
          <w:lang w:val="en-US" w:eastAsia="zh-CN"/>
        </w:rPr>
        <w:t xml:space="preserve">over </w:t>
      </w:r>
      <w:r>
        <w:rPr>
          <w:rFonts w:hint="default" w:ascii="Times New Roman" w:hAnsi="Times New Roman" w:cs="Times New Roman"/>
          <w:sz w:val="24"/>
          <w:szCs w:val="24"/>
          <w:lang w:val="en-US" w:eastAsia="zh-CN"/>
        </w:rPr>
        <w:t>2,000 representatives of shippers' enterprises, 5,000 guests of the conference and 15,000 professional visitors.</w:t>
      </w:r>
    </w:p>
    <w:p>
      <w:pPr>
        <w:rPr>
          <w:rFonts w:hint="default" w:ascii="Times New Roman" w:hAnsi="Times New Roman" w:cs="Times New Roman"/>
          <w:sz w:val="24"/>
          <w:szCs w:val="24"/>
          <w:lang w:val="en-US" w:eastAsia="zh-CN"/>
        </w:rPr>
      </w:pP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Scope of Exhibitors</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Shipping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lang w:val="en-US" w:eastAsia="zh-CN"/>
        </w:rPr>
        <w:t>nterprises: including container, bulk cargo, special transportation, roll on/roll off and other maritime and inland transportation enterprises, as well as carrier enterprises such as rail</w:t>
      </w:r>
      <w:r>
        <w:rPr>
          <w:rFonts w:hint="eastAsia" w:ascii="Times New Roman" w:hAnsi="Times New Roman" w:cs="Times New Roman"/>
          <w:sz w:val="24"/>
          <w:szCs w:val="24"/>
          <w:lang w:val="en-US" w:eastAsia="zh-CN"/>
        </w:rPr>
        <w:t>way</w:t>
      </w:r>
      <w:r>
        <w:rPr>
          <w:rFonts w:hint="default" w:ascii="Times New Roman" w:hAnsi="Times New Roman" w:cs="Times New Roman"/>
          <w:sz w:val="24"/>
          <w:szCs w:val="24"/>
          <w:lang w:val="en-US" w:eastAsia="zh-CN"/>
        </w:rPr>
        <w:t>-water intermodal transport, river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sea intermodal transportation, and NVOCC;</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Port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lang w:val="en-US" w:eastAsia="zh-CN"/>
        </w:rPr>
        <w:t>nterprises: including port and terminal enterprises such as containers, bulk cargo, special transportation, roll on/roll off, as well as logistics service enterprises relying on port resources;</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Freight Forwarding Logistics: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various types of freight forwarding enterprises; </w:t>
      </w:r>
      <w:r>
        <w:rPr>
          <w:rFonts w:hint="eastAsia" w:ascii="Times New Roman" w:hAnsi="Times New Roman" w:cs="Times New Roman"/>
          <w:sz w:val="24"/>
          <w:szCs w:val="24"/>
          <w:lang w:val="en-US" w:eastAsia="zh-CN"/>
        </w:rPr>
        <w:t>o</w:t>
      </w:r>
      <w:r>
        <w:rPr>
          <w:rFonts w:hint="default" w:ascii="Times New Roman" w:hAnsi="Times New Roman" w:cs="Times New Roman"/>
          <w:sz w:val="24"/>
          <w:szCs w:val="24"/>
          <w:lang w:val="en-US" w:eastAsia="zh-CN"/>
        </w:rPr>
        <w:t xml:space="preserve">verseas warehouses and cross-border e-commerce logistics enterprises; </w:t>
      </w:r>
      <w:r>
        <w:rPr>
          <w:rFonts w:hint="eastAsia" w:ascii="Times New Roman" w:hAnsi="Times New Roman" w:cs="Times New Roman"/>
          <w:sz w:val="24"/>
          <w:szCs w:val="24"/>
          <w:lang w:val="en-US" w:eastAsia="zh-CN"/>
        </w:rPr>
        <w:t>m</w:t>
      </w:r>
      <w:r>
        <w:rPr>
          <w:rFonts w:hint="default" w:ascii="Times New Roman" w:hAnsi="Times New Roman" w:cs="Times New Roman"/>
          <w:sz w:val="24"/>
          <w:szCs w:val="24"/>
          <w:lang w:val="en-US" w:eastAsia="zh-CN"/>
        </w:rPr>
        <w:t>ajor items, hazardous chemicals, and cold chain logistics enterprises;</w:t>
      </w:r>
      <w:r>
        <w:rPr>
          <w:rFonts w:hint="eastAsia" w:ascii="Times New Roman" w:hAnsi="Times New Roman" w:cs="Times New Roman"/>
          <w:sz w:val="24"/>
          <w:szCs w:val="24"/>
          <w:lang w:val="en-US" w:eastAsia="zh-CN"/>
        </w:rPr>
        <w:t xml:space="preserve"> w</w:t>
      </w:r>
      <w:r>
        <w:rPr>
          <w:rFonts w:hint="default" w:ascii="Times New Roman" w:hAnsi="Times New Roman" w:cs="Times New Roman"/>
          <w:sz w:val="24"/>
          <w:szCs w:val="24"/>
          <w:lang w:val="en-US" w:eastAsia="zh-CN"/>
        </w:rPr>
        <w:t>arehousing and storage yard enterprises;</w:t>
      </w:r>
      <w:r>
        <w:rPr>
          <w:rFonts w:hint="eastAsia" w:ascii="Times New Roman" w:hAnsi="Times New Roman" w:cs="Times New Roman"/>
          <w:sz w:val="24"/>
          <w:szCs w:val="24"/>
          <w:lang w:val="en-US" w:eastAsia="zh-CN"/>
        </w:rPr>
        <w:t xml:space="preserve"> t</w:t>
      </w:r>
      <w:r>
        <w:rPr>
          <w:rFonts w:hint="default" w:ascii="Times New Roman" w:hAnsi="Times New Roman" w:cs="Times New Roman"/>
          <w:sz w:val="24"/>
          <w:szCs w:val="24"/>
          <w:lang w:val="en-US" w:eastAsia="zh-CN"/>
        </w:rPr>
        <w:t>railer companies;</w:t>
      </w:r>
      <w:r>
        <w:rPr>
          <w:rFonts w:hint="eastAsia" w:ascii="Times New Roman" w:hAnsi="Times New Roman" w:cs="Times New Roman"/>
          <w:sz w:val="24"/>
          <w:szCs w:val="24"/>
          <w:lang w:val="en-US" w:eastAsia="zh-CN"/>
        </w:rPr>
        <w:t xml:space="preserve"> c</w:t>
      </w:r>
      <w:r>
        <w:rPr>
          <w:rFonts w:hint="default" w:ascii="Times New Roman" w:hAnsi="Times New Roman" w:cs="Times New Roman"/>
          <w:sz w:val="24"/>
          <w:szCs w:val="24"/>
          <w:lang w:val="en-US" w:eastAsia="zh-CN"/>
        </w:rPr>
        <w:t>ustoms declaration and inspection enterprises,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etc;</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Railway Freight Exhibition Area: railway transport enterprises, railway-water </w:t>
      </w:r>
      <w:r>
        <w:rPr>
          <w:rFonts w:hint="eastAsia" w:ascii="Times New Roman" w:hAnsi="Times New Roman" w:cs="Times New Roman"/>
          <w:sz w:val="24"/>
          <w:szCs w:val="24"/>
          <w:lang w:val="en-US" w:eastAsia="zh-CN"/>
        </w:rPr>
        <w:t>intermodal</w:t>
      </w:r>
      <w:r>
        <w:rPr>
          <w:rFonts w:hint="default" w:ascii="Times New Roman" w:hAnsi="Times New Roman" w:cs="Times New Roman"/>
          <w:sz w:val="24"/>
          <w:szCs w:val="24"/>
          <w:lang w:val="en-US" w:eastAsia="zh-CN"/>
        </w:rPr>
        <w:t xml:space="preserve"> transport logistics enterprises, cross-border train platform enterprises, etc.;</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Digitization of Port </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lang w:val="en-US" w:eastAsia="zh-CN"/>
        </w:rPr>
        <w:t>nd Shipping Logistics: smart ports and digital shipping enterprises;</w:t>
      </w:r>
      <w:r>
        <w:rPr>
          <w:rFonts w:hint="eastAsia" w:ascii="Times New Roman" w:hAnsi="Times New Roman" w:cs="Times New Roman"/>
          <w:sz w:val="24"/>
          <w:szCs w:val="24"/>
          <w:lang w:val="en-US" w:eastAsia="zh-CN"/>
        </w:rPr>
        <w:t xml:space="preserve"> d</w:t>
      </w:r>
      <w:r>
        <w:rPr>
          <w:rFonts w:hint="default" w:ascii="Times New Roman" w:hAnsi="Times New Roman" w:cs="Times New Roman"/>
          <w:sz w:val="24"/>
          <w:szCs w:val="24"/>
          <w:lang w:val="en-US" w:eastAsia="zh-CN"/>
        </w:rPr>
        <w:t xml:space="preserve">igital shipping platform;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lang w:val="en-US" w:eastAsia="zh-CN"/>
        </w:rPr>
        <w:t>ort and shipping logistics SaaS service providers, etc;</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Air Cargo Exhibition Area: air cargo transport enterprises, air cargo terminals, air freight forwarding enterprises, etc.;</w:t>
      </w: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6.</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lang w:val="en-US" w:eastAsia="zh-CN"/>
        </w:rPr>
        <w:t>Concurrent Events:</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The 30th Anniversary Conference of China Shipping Gazette&amp;"Salute to 30 Years" Gala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Guiding Unit: China Communications and Transportation Association</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Sponsor: China Shipping Gazette</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Organizers: Shanghai Shipping 50-Key-Stakeholder Development Research Center,</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Advanced Media</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Shipping Gazette was founded in 1993, and with 30 years’ development, it has always adhered to the forefront of shipping&amp;logistics industry development. During this event, it will invite relevant leaders from the government and associations, port and shipping logistics entrepreneurs, renowned experts and scholars, etc. to gather</w:t>
      </w:r>
      <w:r>
        <w:rPr>
          <w:rFonts w:hint="eastAsia" w:ascii="Times New Roman" w:hAnsi="Times New Roman" w:cs="Times New Roman"/>
          <w:sz w:val="24"/>
          <w:szCs w:val="24"/>
          <w:lang w:val="en-US" w:eastAsia="zh-CN"/>
        </w:rPr>
        <w:t xml:space="preserve"> around </w:t>
      </w:r>
      <w:r>
        <w:rPr>
          <w:rFonts w:hint="default" w:ascii="Times New Roman" w:hAnsi="Times New Roman" w:cs="Times New Roman"/>
          <w:sz w:val="24"/>
          <w:szCs w:val="24"/>
          <w:lang w:val="en-US" w:eastAsia="zh-CN"/>
        </w:rPr>
        <w:t>and embrace common development. It will also organize and present a series of awards titled "Salute to the Past 30 Years" to commend port and shipping logistics enterprises that have made outstanding contributions to the industry's development over the past 30 years.</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The 10th Annual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lang w:val="en-US" w:eastAsia="zh-CN"/>
        </w:rPr>
        <w:t xml:space="preserve">onference of "China Shipping 50-Key-Stakeholder Forum"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Sponsors: Dalian Maritime University, Shanghai Maritime University, China Waterborne Transport Research Institute,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Shanghai Shipping Exchange, China Shipping Gazette.</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Organizer: Shanghai Shipping 50-Key-Stakeholder Development Research Center,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Advanced Media</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"China Shipping 50-Key-Stakeholder Forum" was founded on December 21, 2013, and its members include key leaders and well-known experts from key port and shipping enterprises and institutions in mainland China and Hong Kong, Macao, and Taiwan regions. As a special commemorative event of this year, it will definitely attract more forum members and experts to attend.</w:t>
      </w:r>
    </w:p>
    <w:p>
      <w:pPr>
        <w:numPr>
          <w:ilvl w:val="0"/>
          <w:numId w:val="0"/>
        </w:numPr>
        <w:rPr>
          <w:rFonts w:hint="default" w:ascii="Times New Roman" w:hAnsi="Times New Roman" w:cs="Times New Roman"/>
          <w:sz w:val="24"/>
          <w:szCs w:val="24"/>
          <w:lang w:val="en-US" w:eastAsia="zh-CN"/>
        </w:rPr>
      </w:pP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The 2nd Member Conference of the Shipping&amp; Logistics Branch of China Communications and Transportation Association and Release Dinner of China's Advantageous Freight Forwarding and Shipping Technology Recommended Brands</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Guiding Unit: China Communications and Transportation Association</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Sponsor: Shipping &amp;Logistics Branch of China Communications and Transportation Association</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Organizers: Shanghai Shipping 50-Key-Stakeholder Development Research Center,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Advanced Media</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Since</w:t>
      </w:r>
      <w:r>
        <w:rPr>
          <w:rFonts w:hint="eastAsia" w:ascii="Times New Roman" w:hAnsi="Times New Roman" w:cs="Times New Roman"/>
          <w:sz w:val="24"/>
          <w:szCs w:val="24"/>
          <w:lang w:val="en-US" w:eastAsia="zh-CN"/>
        </w:rPr>
        <w:t xml:space="preserve"> its </w:t>
      </w:r>
      <w:r>
        <w:rPr>
          <w:rFonts w:hint="default" w:ascii="Times New Roman" w:hAnsi="Times New Roman" w:cs="Times New Roman"/>
          <w:sz w:val="24"/>
          <w:szCs w:val="24"/>
          <w:lang w:val="en-US" w:eastAsia="zh-CN"/>
        </w:rPr>
        <w:t>first general meeting of the Shipping&amp;Logistics Branch of China Communications and Transportation Association was held in Qingdao in December 2020, a total of over 1200 members have been developed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under the leadership of Shanghai International Port Group. The upcoming second general meeting of the members is an important meeting to be held again after three years, which is a visual display of the development achievements of the branch in the past three years.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The Secretariat will invite all members to attend</w:t>
      </w:r>
      <w:r>
        <w:rPr>
          <w:rFonts w:hint="eastAsia" w:ascii="Times New Roman" w:hAnsi="Times New Roman" w:cs="Times New Roman"/>
          <w:sz w:val="24"/>
          <w:szCs w:val="24"/>
          <w:lang w:val="en-US" w:eastAsia="zh-CN"/>
        </w:rPr>
        <w:t xml:space="preserve"> the conference</w:t>
      </w:r>
      <w:r>
        <w:rPr>
          <w:rFonts w:hint="default" w:ascii="Times New Roman" w:hAnsi="Times New Roman" w:cs="Times New Roman"/>
          <w:sz w:val="24"/>
          <w:szCs w:val="24"/>
          <w:lang w:val="en-US" w:eastAsia="zh-CN"/>
        </w:rPr>
        <w:t>. Meanwhile,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 release ceremony will be held for the "Recommended Brands for China's Advantageous Freight Forwarders and Shipping Technology".</w:t>
      </w:r>
    </w:p>
    <w:p>
      <w:pPr>
        <w:numPr>
          <w:ilvl w:val="0"/>
          <w:numId w:val="0"/>
        </w:numPr>
        <w:rPr>
          <w:rFonts w:hint="default" w:ascii="Times New Roman" w:hAnsi="Times New Roman" w:cs="Times New Roman"/>
          <w:sz w:val="24"/>
          <w:szCs w:val="24"/>
          <w:lang w:val="en-US" w:eastAsia="zh-CN"/>
        </w:rPr>
      </w:pP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The 6th Global Trade and Container Transport Conference</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Sponsors: China Shipowners Association,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Shanghai Shipping Exchange, China Shipping Gazette</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Organizers: Shanghai Shipping 50-Key-Stakeholder Development Research Center,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Advanced Media</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Global Trade and Container Transport Conference is a professional conference on container transport jointly organized by China Shipowners Association and Shanghai Shipping Exchange at the invitation of China Shipping Gazette</w:t>
      </w:r>
      <w:r>
        <w:rPr>
          <w:rFonts w:hint="eastAsia" w:ascii="Times New Roman" w:hAnsi="Times New Roman" w:cs="Times New Roman"/>
          <w:sz w:val="24"/>
          <w:szCs w:val="24"/>
          <w:lang w:val="en-US" w:eastAsia="zh-CN"/>
        </w:rPr>
        <w:t xml:space="preserve">, which takes the lead in organizing and executing the conference. </w:t>
      </w:r>
      <w:r>
        <w:rPr>
          <w:rFonts w:hint="default" w:ascii="Times New Roman" w:hAnsi="Times New Roman" w:cs="Times New Roman"/>
          <w:sz w:val="24"/>
          <w:szCs w:val="24"/>
          <w:lang w:val="en-US" w:eastAsia="zh-CN"/>
        </w:rPr>
        <w:t>The conference was established in Shanghai in June 2016 to commemorate the 60th anniversary of the world's global maritime container voyage. After seven years, the conference is once again</w:t>
      </w:r>
      <w:r>
        <w:rPr>
          <w:rFonts w:hint="eastAsia" w:ascii="Times New Roman" w:hAnsi="Times New Roman" w:cs="Times New Roman"/>
          <w:sz w:val="24"/>
          <w:szCs w:val="24"/>
          <w:lang w:val="en-US" w:eastAsia="zh-CN"/>
        </w:rPr>
        <w:t xml:space="preserve"> to be </w:t>
      </w:r>
      <w:r>
        <w:rPr>
          <w:rFonts w:hint="default" w:ascii="Times New Roman" w:hAnsi="Times New Roman" w:cs="Times New Roman"/>
          <w:sz w:val="24"/>
          <w:szCs w:val="24"/>
          <w:lang w:val="en-US" w:eastAsia="zh-CN"/>
        </w:rPr>
        <w:t>held in Shanghai, and the organizers will extensively invite global container shipowners, ports, freight forwarding and logistics enterprises, trade cargo owners, and experts to attend.</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The 2nd Annual Conference of "Round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lang w:val="en-US" w:eastAsia="zh-CN"/>
        </w:rPr>
        <w:t xml:space="preserve">able on Digitization of Port and Shipping Logistics"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Sponsors: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Shipping Gazette</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Ganghang Zongheng (Shanghai) Digital Technology Co., Ltd.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Shenzhen Penghai Electronic Data Interchange Co., Ltd.</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Zhejiang Four-</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lang w:val="en-US" w:eastAsia="zh-CN"/>
        </w:rPr>
        <w:t>ort Linkage Development Co., Ltd.</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Yungangtong </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lang w:val="en-US" w:eastAsia="zh-CN"/>
        </w:rPr>
        <w:t xml:space="preserve">ffiliated to Qingdao Port International Co., Ltd.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Guangzhou Port Data Technology Co., Ltd.</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Tianjin Suixing Technology Co., Ltd </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Organizers: Shanghai Shipping 50-Key-Stakeholder Development Research Center,</w:t>
      </w:r>
      <w:r>
        <w:rPr>
          <w:rFonts w:hint="eastAsia" w:ascii="Times New Roman" w:hAnsi="Times New Roman" w:cs="Times New Roman"/>
          <w:sz w:val="24"/>
          <w:szCs w:val="24"/>
          <w:lang w:val="en-US" w:eastAsia="zh-CN"/>
        </w:rPr>
        <w:t xml:space="preserve"> Advanced</w:t>
      </w:r>
      <w:r>
        <w:rPr>
          <w:rFonts w:hint="default" w:ascii="Times New Roman" w:hAnsi="Times New Roman" w:cs="Times New Roman"/>
          <w:sz w:val="24"/>
          <w:szCs w:val="24"/>
          <w:lang w:val="en-US" w:eastAsia="zh-CN"/>
        </w:rPr>
        <w:t xml:space="preserve"> Media</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initiating units of the "Round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lang w:val="en-US" w:eastAsia="zh-CN"/>
        </w:rPr>
        <w:t xml:space="preserve">able on Digitization of Port and Shipping Logistics" include six major container port data platform </w:t>
      </w:r>
      <w:r>
        <w:rPr>
          <w:rFonts w:hint="eastAsia" w:ascii="Times New Roman" w:hAnsi="Times New Roman" w:cs="Times New Roman"/>
          <w:sz w:val="24"/>
          <w:szCs w:val="24"/>
          <w:lang w:val="en-US" w:eastAsia="zh-CN"/>
        </w:rPr>
        <w:t>enterprise</w:t>
      </w:r>
      <w:r>
        <w:rPr>
          <w:rFonts w:hint="default" w:ascii="Times New Roman" w:hAnsi="Times New Roman" w:cs="Times New Roman"/>
          <w:sz w:val="24"/>
          <w:szCs w:val="24"/>
          <w:lang w:val="en-US" w:eastAsia="zh-CN"/>
        </w:rPr>
        <w:t>s in China, and member units include digital unicorn enterprises and professional technical service providers in this field. The round table aims to promote upstream and downstream collaboration and cooperation through regular exchanges and discussions among members, and provide assistance for the digital transformation of the port and shipping logistics industry. This annual meeting will be presided over by the rotating executive committee of the round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table and the main person</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in</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charge of Ganghang Zongheng (Shanghai) Digital Technology Co., Ltd., a subsidiary of Shanghai International Port Group.</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 7.</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lang w:val="en-US" w:eastAsia="zh-CN"/>
        </w:rPr>
        <w:t xml:space="preserve">List of Above Activities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3"/>
        <w:gridCol w:w="2375"/>
        <w:gridCol w:w="161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653"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Activity Name</w:t>
            </w:r>
          </w:p>
        </w:tc>
        <w:tc>
          <w:tcPr>
            <w:tcW w:w="2375"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Time</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Place</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2023 </w:t>
            </w:r>
            <w:r>
              <w:rPr>
                <w:rFonts w:hint="default" w:ascii="Times New Roman" w:hAnsi="Times New Roman" w:cs="Times New Roman"/>
                <w:sz w:val="24"/>
                <w:szCs w:val="24"/>
                <w:lang w:val="en-US" w:eastAsia="zh-CN"/>
              </w:rPr>
              <w:t xml:space="preserve">International Shipping&amp;Logistics Exposition </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09:00-16:30 on the 21st</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09:00-16:30 on the 22nd</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09:00-14:00 on the 23rd</w:t>
            </w: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1st</w:t>
            </w:r>
            <w:r>
              <w:rPr>
                <w:rFonts w:hint="default" w:ascii="Times New Roman" w:hAnsi="Times New Roman" w:cs="Times New Roman"/>
                <w:sz w:val="24"/>
                <w:szCs w:val="24"/>
                <w:lang w:val="en-US" w:eastAsia="zh-CN"/>
              </w:rPr>
              <w:t xml:space="preserve"> and </w:t>
            </w:r>
            <w:r>
              <w:rPr>
                <w:rFonts w:hint="default" w:ascii="Times New Roman" w:hAnsi="Times New Roman" w:cs="Times New Roman"/>
                <w:sz w:val="24"/>
                <w:szCs w:val="24"/>
                <w:lang w:val="en-US" w:eastAsia="zh-CN"/>
              </w:rPr>
              <w:t>2nd floor exhibition hall</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350 exhibitors; </w:t>
            </w:r>
            <w:r>
              <w:rPr>
                <w:rFonts w:hint="default" w:ascii="Times New Roman" w:hAnsi="Times New Roman" w:cs="Times New Roman"/>
                <w:sz w:val="24"/>
                <w:szCs w:val="24"/>
                <w:lang w:val="en-US" w:eastAsia="zh-CN"/>
              </w:rPr>
              <w:t>a</w:t>
            </w:r>
            <w:r>
              <w:rPr>
                <w:rFonts w:hint="default" w:ascii="Times New Roman" w:hAnsi="Times New Roman" w:cs="Times New Roman"/>
                <w:sz w:val="24"/>
                <w:szCs w:val="24"/>
                <w:lang w:val="en-US" w:eastAsia="zh-CN"/>
              </w:rPr>
              <w:t>n area of 13</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000 square meters; 20</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000 </w:t>
            </w:r>
            <w:r>
              <w:rPr>
                <w:rFonts w:hint="default" w:ascii="Times New Roman" w:hAnsi="Times New Roman" w:cs="Times New Roman"/>
                <w:sz w:val="24"/>
                <w:szCs w:val="24"/>
                <w:lang w:val="en-US" w:eastAsia="zh-CN"/>
              </w:rPr>
              <w:t>visitor</w:t>
            </w:r>
            <w:r>
              <w:rPr>
                <w:rFonts w:hint="default" w:ascii="Times New Roman" w:hAnsi="Times New Roman" w:cs="Times New Roman"/>
                <w:sz w:val="24"/>
                <w:szCs w:val="24"/>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Exhibition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Opening Ceremony</w:t>
            </w:r>
            <w:r>
              <w:rPr>
                <w:rFonts w:hint="eastAsia" w:ascii="Times New Roman" w:hAnsi="Times New Roman" w:cs="Times New Roman"/>
                <w:sz w:val="24"/>
                <w:szCs w:val="24"/>
                <w:lang w:val="en-US" w:eastAsia="zh-CN"/>
              </w:rPr>
              <w:t>&amp;</w:t>
            </w:r>
            <w:r>
              <w:rPr>
                <w:rFonts w:hint="default" w:ascii="Times New Roman" w:hAnsi="Times New Roman" w:cs="Times New Roman"/>
                <w:sz w:val="24"/>
                <w:szCs w:val="24"/>
                <w:lang w:val="en-US" w:eastAsia="zh-CN"/>
              </w:rPr>
              <w:t xml:space="preserve">Launch Ceremony </w:t>
            </w:r>
            <w:r>
              <w:rPr>
                <w:rFonts w:hint="eastAsia" w:ascii="Times New Roman" w:hAnsi="Times New Roman" w:cs="Times New Roman"/>
                <w:sz w:val="24"/>
                <w:szCs w:val="24"/>
                <w:lang w:val="en-US" w:eastAsia="zh-CN"/>
              </w:rPr>
              <w:t>o</w:t>
            </w:r>
            <w:r>
              <w:rPr>
                <w:rFonts w:hint="default" w:ascii="Times New Roman" w:hAnsi="Times New Roman" w:cs="Times New Roman"/>
                <w:sz w:val="24"/>
                <w:szCs w:val="24"/>
                <w:lang w:val="en-US" w:eastAsia="zh-CN"/>
              </w:rPr>
              <w:t xml:space="preserve">f "Ship </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lang w:val="en-US" w:eastAsia="zh-CN"/>
              </w:rPr>
              <w:t>nd Shipment</w:t>
            </w:r>
            <w:r>
              <w:rPr>
                <w:rFonts w:hint="eastAsia" w:ascii="Times New Roman" w:hAnsi="Times New Roman" w:cs="Times New Roman"/>
                <w:sz w:val="24"/>
                <w:szCs w:val="24"/>
                <w:lang w:val="en-US" w:eastAsia="zh-CN"/>
              </w:rPr>
              <w:t xml:space="preserve"> Integrity </w:t>
            </w:r>
            <w:r>
              <w:rPr>
                <w:rFonts w:hint="default" w:ascii="Times New Roman" w:hAnsi="Times New Roman" w:cs="Times New Roman"/>
                <w:sz w:val="24"/>
                <w:szCs w:val="24"/>
                <w:lang w:val="en-US" w:eastAsia="zh-CN"/>
              </w:rPr>
              <w:t>Collaborative Initiative"</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09:00-10:30 on the 21st</w:t>
            </w: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to be determined</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000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Exposition</w:t>
            </w:r>
            <w:r>
              <w:rPr>
                <w:rFonts w:hint="eastAsia" w:ascii="Times New Roman" w:hAnsi="Times New Roman" w:cs="Times New Roman"/>
                <w:sz w:val="24"/>
                <w:szCs w:val="24"/>
                <w:lang w:val="en-US" w:eastAsia="zh-CN"/>
              </w:rPr>
              <w:t xml:space="preserve"> Visitation by </w:t>
            </w:r>
            <w:r>
              <w:rPr>
                <w:rFonts w:hint="default" w:ascii="Times New Roman" w:hAnsi="Times New Roman" w:cs="Times New Roman"/>
                <w:sz w:val="24"/>
                <w:szCs w:val="24"/>
                <w:lang w:val="en-US" w:eastAsia="zh-CN"/>
              </w:rPr>
              <w:t>Leaders and Guests</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10:30-12:00 on the 21st</w:t>
            </w: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1st</w:t>
            </w:r>
            <w:r>
              <w:rPr>
                <w:rFonts w:hint="eastAsia" w:ascii="Times New Roman" w:hAnsi="Times New Roman" w:cs="Times New Roman"/>
                <w:sz w:val="24"/>
                <w:szCs w:val="24"/>
                <w:lang w:val="en-US" w:eastAsia="zh-CN"/>
              </w:rPr>
              <w:t xml:space="preserve"> and </w:t>
            </w:r>
            <w:r>
              <w:rPr>
                <w:rFonts w:hint="default" w:ascii="Times New Roman" w:hAnsi="Times New Roman" w:cs="Times New Roman"/>
                <w:sz w:val="24"/>
                <w:szCs w:val="24"/>
                <w:lang w:val="en-US" w:eastAsia="zh-CN"/>
              </w:rPr>
              <w:t>2nd floor exhibition hall</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6th Global Trade and Container Transport Conference</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13:30-17:30 on the 21st</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09:00-12:00 on the 22nd</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800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10th Annual Meeting of the "China Shipping 50-Key-Stakeholder Forum"</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14:30-17:30 on the 21st</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Friendship Business Reception </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16:30-18:00 on the 21st</w:t>
            </w:r>
          </w:p>
        </w:tc>
        <w:tc>
          <w:tcPr>
            <w:tcW w:w="1612" w:type="dxa"/>
            <w:noWrap w:val="0"/>
            <w:vAlign w:val="top"/>
          </w:tcPr>
          <w:p>
            <w:pPr>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3rd floor </w:t>
            </w:r>
            <w:r>
              <w:rPr>
                <w:rFonts w:hint="default" w:ascii="Times New Roman" w:hAnsi="Times New Roman" w:cs="Times New Roman"/>
                <w:sz w:val="24"/>
                <w:szCs w:val="24"/>
                <w:lang w:val="en-US" w:eastAsia="zh-CN"/>
              </w:rPr>
              <w:t>viewing platform</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30th Anniversary Conference of China Shipping Gazette&amp;"Salute to 30 Years" Gala </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18:00-21:00 on the 21st</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Chairmen's Round table conference for  China Logistics Listed Companies </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09:00-11:00 on the 21st</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50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Shipping 50-Key-  Stakeholder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Forum Youth Entrepreneurs Summit</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10：00-12:00</w:t>
            </w:r>
            <w:r>
              <w:rPr>
                <w:rFonts w:hint="default" w:ascii="Times New Roman" w:hAnsi="Times New Roman" w:cs="Times New Roman"/>
                <w:sz w:val="24"/>
                <w:szCs w:val="24"/>
                <w:lang w:val="en-US" w:eastAsia="zh-CN"/>
              </w:rPr>
              <w:tab/>
            </w:r>
            <w:r>
              <w:rPr>
                <w:rFonts w:hint="default" w:ascii="Times New Roman" w:hAnsi="Times New Roman" w:cs="Times New Roman"/>
                <w:sz w:val="24"/>
                <w:szCs w:val="24"/>
                <w:lang w:val="en-US" w:eastAsia="zh-CN"/>
              </w:rPr>
              <w:t>on the 22</w:t>
            </w:r>
            <w:r>
              <w:rPr>
                <w:rFonts w:hint="default" w:ascii="Times New Roman" w:hAnsi="Times New Roman" w:cs="Times New Roman"/>
                <w:sz w:val="24"/>
                <w:szCs w:val="24"/>
                <w:vertAlign w:val="baseline"/>
                <w:lang w:val="en-US" w:eastAsia="zh-CN"/>
              </w:rPr>
              <w:t xml:space="preserve">nd </w:t>
            </w:r>
            <w:r>
              <w:rPr>
                <w:rFonts w:hint="default" w:ascii="Times New Roman" w:hAnsi="Times New Roman" w:cs="Times New Roman"/>
                <w:sz w:val="24"/>
                <w:szCs w:val="24"/>
                <w:lang w:val="en-US" w:eastAsia="zh-CN"/>
              </w:rPr>
              <w:t xml:space="preserve"> </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2nd Member Conference of the Shipping&amp;Logistics Branch</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of China Communications and Transportation Association </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13:30 to 17:30 on the 22nd</w:t>
            </w:r>
          </w:p>
        </w:tc>
        <w:tc>
          <w:tcPr>
            <w:tcW w:w="161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000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653"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The 2nd Annual Conference of "Round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lang w:val="en-US" w:eastAsia="zh-CN"/>
              </w:rPr>
              <w:t>able on Digitization of Port and Shipping Logistics"</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14:30-17:30 on the 22nd</w:t>
            </w: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1</w:t>
            </w:r>
            <w:r>
              <w:rPr>
                <w:rFonts w:hint="eastAsia" w:ascii="Times New Roman" w:hAnsi="Times New Roman" w:cs="Times New Roman"/>
                <w:sz w:val="24"/>
                <w:szCs w:val="24"/>
                <w:lang w:val="en-US" w:eastAsia="zh-CN"/>
              </w:rPr>
              <w:t>st</w:t>
            </w:r>
            <w:r>
              <w:rPr>
                <w:rFonts w:hint="eastAsia" w:ascii="Times New Roman" w:hAnsi="Times New Roman" w:cs="Times New Roman"/>
                <w:sz w:val="24"/>
                <w:szCs w:val="24"/>
                <w:vertAlign w:val="superscript"/>
                <w:lang w:val="en-US" w:eastAsia="zh-CN"/>
              </w:rPr>
              <w:t xml:space="preserve"> </w:t>
            </w:r>
            <w:r>
              <w:rPr>
                <w:rFonts w:hint="default" w:ascii="Times New Roman" w:hAnsi="Times New Roman" w:cs="Times New Roman"/>
                <w:sz w:val="24"/>
                <w:szCs w:val="24"/>
                <w:lang w:val="en-US" w:eastAsia="zh-CN"/>
              </w:rPr>
              <w:t>International Supply Chain Logistics Advanced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Training Course</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09：00-12：00 on the 22nd</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13：30-17：00 on the 22</w:t>
            </w:r>
            <w:r>
              <w:rPr>
                <w:rFonts w:hint="default" w:ascii="Times New Roman" w:hAnsi="Times New Roman" w:cs="Times New Roman"/>
                <w:sz w:val="24"/>
                <w:szCs w:val="24"/>
                <w:vertAlign w:val="baseline"/>
                <w:lang w:val="en-US" w:eastAsia="zh-CN"/>
              </w:rPr>
              <w:t>nd</w:t>
            </w:r>
            <w:r>
              <w:rPr>
                <w:rFonts w:hint="default" w:ascii="Times New Roman" w:hAnsi="Times New Roman" w:cs="Times New Roman"/>
                <w:sz w:val="24"/>
                <w:szCs w:val="24"/>
                <w:lang w:val="en-US" w:eastAsia="zh-CN"/>
              </w:rPr>
              <w:t xml:space="preserve"> </w:t>
            </w: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Cross-border E-commerce Development (Shanghai) Forum</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09：00-12：00 on the 22nd</w:t>
            </w:r>
          </w:p>
          <w:p>
            <w:pPr>
              <w:rPr>
                <w:rFonts w:hint="default" w:ascii="Times New Roman" w:hAnsi="Times New Roman" w:cs="Times New Roman"/>
                <w:sz w:val="24"/>
                <w:szCs w:val="24"/>
                <w:lang w:val="en-US" w:eastAsia="zh-CN"/>
              </w:rPr>
            </w:pP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Automobile Export and International Logistics Forum</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09：00-12：00 on the 22nd</w:t>
            </w:r>
          </w:p>
          <w:p>
            <w:pPr>
              <w:rPr>
                <w:rFonts w:hint="default" w:ascii="Times New Roman" w:hAnsi="Times New Roman" w:cs="Times New Roman" w:eastAsiaTheme="minorEastAsia"/>
                <w:kern w:val="2"/>
                <w:sz w:val="24"/>
                <w:szCs w:val="24"/>
                <w:lang w:val="en-US" w:eastAsia="zh-CN" w:bidi="ar-SA"/>
              </w:rPr>
            </w:pPr>
          </w:p>
        </w:tc>
        <w:tc>
          <w:tcPr>
            <w:tcW w:w="1612" w:type="dxa"/>
            <w:noWrap w:val="0"/>
            <w:vAlign w:val="top"/>
          </w:tcPr>
          <w:p>
            <w:p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Construction Machinery Export and International Logistics Forum</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13：30-17：00 on the 22</w:t>
            </w:r>
            <w:r>
              <w:rPr>
                <w:rFonts w:hint="default" w:ascii="Times New Roman" w:hAnsi="Times New Roman" w:cs="Times New Roman"/>
                <w:sz w:val="24"/>
                <w:szCs w:val="24"/>
                <w:vertAlign w:val="baseline"/>
                <w:lang w:val="en-US" w:eastAsia="zh-CN"/>
              </w:rPr>
              <w:t>nd</w:t>
            </w:r>
            <w:r>
              <w:rPr>
                <w:rFonts w:hint="default" w:ascii="Times New Roman" w:hAnsi="Times New Roman" w:cs="Times New Roman"/>
                <w:sz w:val="24"/>
                <w:szCs w:val="24"/>
                <w:lang w:val="en-US" w:eastAsia="zh-CN"/>
              </w:rPr>
              <w:t xml:space="preserve"> </w:t>
            </w:r>
          </w:p>
        </w:tc>
        <w:tc>
          <w:tcPr>
            <w:tcW w:w="161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200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Release Dinner of China's Advantageous Freight Forwarding and Shipping Technology Recommended Brands</w:t>
            </w:r>
          </w:p>
        </w:tc>
        <w:tc>
          <w:tcPr>
            <w:tcW w:w="2375" w:type="dxa"/>
            <w:noWrap w:val="0"/>
            <w:vAlign w:val="top"/>
          </w:tcPr>
          <w:p>
            <w:pPr>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18：00-20：00 on the 22nd</w:t>
            </w:r>
          </w:p>
        </w:tc>
        <w:tc>
          <w:tcPr>
            <w:tcW w:w="1612" w:type="dxa"/>
            <w:noWrap w:val="0"/>
            <w:vAlign w:val="top"/>
          </w:tcPr>
          <w:p>
            <w:p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600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China Solar Photovoltaic Products Export and International Logistics Forum</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09:00-12:00 on the 23</w:t>
            </w:r>
            <w:r>
              <w:rPr>
                <w:rFonts w:hint="default" w:ascii="Times New Roman" w:hAnsi="Times New Roman" w:cs="Times New Roman"/>
                <w:sz w:val="24"/>
                <w:szCs w:val="24"/>
                <w:vertAlign w:val="baseline"/>
                <w:lang w:val="en-US" w:eastAsia="zh-CN"/>
              </w:rPr>
              <w:t xml:space="preserve">rd </w:t>
            </w:r>
          </w:p>
        </w:tc>
        <w:tc>
          <w:tcPr>
            <w:tcW w:w="1612" w:type="dxa"/>
            <w:noWrap w:val="0"/>
            <w:vAlign w:val="top"/>
          </w:tcPr>
          <w:p>
            <w:p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200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Tropical Fruit Import and International Logistics Forum</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13：30-17：00 on the 23rd</w:t>
            </w:r>
          </w:p>
        </w:tc>
        <w:tc>
          <w:tcPr>
            <w:tcW w:w="1612" w:type="dxa"/>
            <w:noWrap w:val="0"/>
            <w:vAlign w:val="top"/>
          </w:tcPr>
          <w:p>
            <w:p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200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653" w:type="dxa"/>
            <w:noWrap w:val="0"/>
            <w:vAlign w:val="top"/>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International Trade and Export Lecture </w:t>
            </w:r>
          </w:p>
        </w:tc>
        <w:tc>
          <w:tcPr>
            <w:tcW w:w="2375" w:type="dxa"/>
            <w:noWrap w:val="0"/>
            <w:vAlign w:val="top"/>
          </w:tcPr>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09:00-12:00 on the 23</w:t>
            </w:r>
            <w:r>
              <w:rPr>
                <w:rFonts w:hint="eastAsia" w:ascii="Times New Roman" w:hAnsi="Times New Roman" w:cs="Times New Roman"/>
                <w:sz w:val="24"/>
                <w:szCs w:val="24"/>
                <w:lang w:val="en-US" w:eastAsia="zh-CN"/>
              </w:rPr>
              <w:t>rd</w:t>
            </w:r>
          </w:p>
        </w:tc>
        <w:tc>
          <w:tcPr>
            <w:tcW w:w="1612" w:type="dxa"/>
            <w:noWrap w:val="0"/>
            <w:vAlign w:val="top"/>
          </w:tcPr>
          <w:p>
            <w:p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3rd floor meeting area</w:t>
            </w:r>
          </w:p>
        </w:tc>
        <w:tc>
          <w:tcPr>
            <w:tcW w:w="1882" w:type="dxa"/>
            <w:noWrap w:val="0"/>
            <w:vAlign w:val="top"/>
          </w:tcPr>
          <w:p>
            <w:pP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 xml:space="preserve">200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22" w:type="dxa"/>
            <w:gridSpan w:val="4"/>
            <w:noWrap w:val="0"/>
            <w:vAlign w:val="top"/>
          </w:tcPr>
          <w:p>
            <w:pPr>
              <w:jc w:val="center"/>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Please stay tuned for more updates on scheduled events!</w:t>
            </w:r>
          </w:p>
        </w:tc>
      </w:tr>
    </w:tbl>
    <w:p>
      <w:pPr>
        <w:rPr>
          <w:rFonts w:hint="default" w:ascii="Times New Roman" w:hAnsi="Times New Roman" w:cs="Times New Roman"/>
          <w:sz w:val="24"/>
          <w:szCs w:val="24"/>
          <w:lang w:val="en-US" w:eastAsia="zh-CN"/>
        </w:rPr>
      </w:pPr>
    </w:p>
    <w:p>
      <w:pPr>
        <w:spacing w:line="560" w:lineRule="exact"/>
        <w:ind w:firstLine="602" w:firstLineChars="200"/>
        <w:contextualSpacing/>
        <w:rPr>
          <w:rFonts w:hint="default" w:ascii="Times New Roman" w:hAnsi="Times New Roman" w:eastAsia="仿宋_GB2312" w:cs="Times New Roman"/>
          <w:b/>
          <w:sz w:val="30"/>
          <w:szCs w:val="30"/>
        </w:rPr>
      </w:pPr>
    </w:p>
    <w:p>
      <w:pPr>
        <w:spacing w:line="560" w:lineRule="exact"/>
        <w:ind w:firstLine="602" w:firstLineChars="200"/>
        <w:contextualSpacing/>
        <w:rPr>
          <w:rFonts w:hint="default" w:ascii="Times New Roman" w:hAnsi="Times New Roman" w:eastAsia="仿宋_GB2312" w:cs="Times New Roman"/>
          <w:b/>
          <w:sz w:val="30"/>
          <w:szCs w:val="30"/>
        </w:rPr>
      </w:pPr>
    </w:p>
    <w:p>
      <w:pPr>
        <w:spacing w:line="560" w:lineRule="exact"/>
        <w:contextualSpacing/>
        <w:rPr>
          <w:rFonts w:hint="default" w:ascii="Times New Roman" w:hAnsi="Times New Roman" w:eastAsia="仿宋_GB2312" w:cs="Times New Roman"/>
          <w:b/>
          <w:sz w:val="30"/>
          <w:szCs w:val="30"/>
          <w:lang w:val="en-US" w:eastAsia="zh-CN"/>
        </w:rPr>
      </w:pPr>
    </w:p>
    <w:p>
      <w:pPr>
        <w:spacing w:line="560" w:lineRule="exact"/>
        <w:ind w:firstLine="602" w:firstLineChars="200"/>
        <w:contextualSpacing/>
        <w:rPr>
          <w:rFonts w:hint="default" w:ascii="Times New Roman" w:hAnsi="Times New Roman" w:eastAsia="仿宋_GB2312" w:cs="Times New Roman"/>
          <w:b/>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2"/>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Exhibition Application Form</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default" w:ascii="Times New Roman" w:hAnsi="Times New Roman" w:eastAsia="仿宋_GB2312" w:cs="Times New Roman"/>
          <w:b/>
          <w:sz w:val="30"/>
          <w:szCs w:val="30"/>
        </w:rPr>
        <mc:AlternateContent>
          <mc:Choice Requires="wps">
            <w:drawing>
              <wp:anchor distT="0" distB="0" distL="114300" distR="114300" simplePos="0" relativeHeight="251663360" behindDoc="0" locked="0" layoutInCell="1" allowOverlap="1">
                <wp:simplePos x="0" y="0"/>
                <wp:positionH relativeFrom="column">
                  <wp:posOffset>2842895</wp:posOffset>
                </wp:positionH>
                <wp:positionV relativeFrom="paragraph">
                  <wp:posOffset>57785</wp:posOffset>
                </wp:positionV>
                <wp:extent cx="3225800" cy="83578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225800" cy="8357870"/>
                        </a:xfrm>
                        <a:prstGeom prst="rect">
                          <a:avLst/>
                        </a:prstGeom>
                        <a:noFill/>
                        <a:ln>
                          <a:noFill/>
                        </a:ln>
                      </wps:spPr>
                      <wps:txbx>
                        <w:txbxContent>
                          <w:p>
                            <w:pPr>
                              <w:spacing w:line="360" w:lineRule="auto"/>
                              <w:ind w:firstLine="0" w:firstLineChars="0"/>
                              <w:jc w:val="left"/>
                              <w:rPr>
                                <w:rFonts w:ascii="Times New Roman" w:hAnsi="Times New Roman" w:cs="Times New Roman"/>
                                <w:b/>
                                <w:bCs/>
                              </w:rPr>
                            </w:pPr>
                            <w:r>
                              <w:rPr>
                                <w:rFonts w:hint="default" w:ascii="Times New Roman" w:hAnsi="Times New Roman" w:cs="Times New Roman"/>
                                <w:b/>
                                <w:bCs/>
                              </w:rPr>
                              <w:t xml:space="preserve">Booth Reservation </w:t>
                            </w:r>
                          </w:p>
                          <w:p>
                            <w:pPr>
                              <w:spacing w:line="360" w:lineRule="auto"/>
                              <w:rPr>
                                <w:rFonts w:hint="default" w:ascii="Times New Roman" w:hAnsi="Times New Roman" w:cs="Times New Roman"/>
                                <w:u w:val="single"/>
                              </w:rPr>
                            </w:pPr>
                            <w:r>
                              <w:rPr>
                                <w:rFonts w:hint="default" w:ascii="Times New Roman" w:hAnsi="Times New Roman" w:cs="Times New Roman"/>
                              </w:rPr>
                              <w:t xml:space="preserve">Standard </w:t>
                            </w:r>
                            <w:r>
                              <w:rPr>
                                <w:rFonts w:hint="eastAsia" w:ascii="Times New Roman" w:hAnsi="Times New Roman" w:cs="Times New Roman"/>
                                <w:lang w:val="en-US" w:eastAsia="zh-CN"/>
                              </w:rPr>
                              <w:t>B</w:t>
                            </w:r>
                            <w:r>
                              <w:rPr>
                                <w:rFonts w:hint="default" w:ascii="Times New Roman" w:hAnsi="Times New Roman" w:cs="Times New Roman"/>
                              </w:rPr>
                              <w:t>ooth:</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Standard</w:t>
                            </w:r>
                            <w:r>
                              <w:rPr>
                                <w:rFonts w:hint="eastAsia" w:ascii="Times New Roman" w:hAnsi="Times New Roman" w:cs="Times New Roman"/>
                                <w:lang w:val="en-US" w:eastAsia="zh-CN"/>
                              </w:rPr>
                              <w:t xml:space="preserve"> B</w:t>
                            </w:r>
                            <w:r>
                              <w:rPr>
                                <w:rFonts w:hint="default" w:ascii="Times New Roman" w:hAnsi="Times New Roman" w:cs="Times New Roman"/>
                              </w:rPr>
                              <w:t xml:space="preserve">ooth: </w:t>
                            </w:r>
                            <w:r>
                              <w:rPr>
                                <w:rFonts w:hint="default" w:ascii="Times New Roman" w:hAnsi="Times New Roman" w:cs="Times New Roman"/>
                                <w:u w:val="single"/>
                              </w:rPr>
                              <w:t>1780</w:t>
                            </w:r>
                            <w:r>
                              <w:rPr>
                                <w:rFonts w:hint="eastAsia" w:ascii="Times New Roman" w:hAnsi="Times New Roman" w:cs="Times New Roman"/>
                                <w:u w:val="single"/>
                                <w:lang w:val="en-US" w:eastAsia="zh-CN"/>
                              </w:rPr>
                              <w:t xml:space="preserve"> </w:t>
                            </w:r>
                            <w:r>
                              <w:rPr>
                                <w:rFonts w:hint="default" w:ascii="Times New Roman" w:hAnsi="Times New Roman" w:cs="Times New Roman"/>
                              </w:rPr>
                              <w:t>yuan/square meter:_____ M</w:t>
                            </w:r>
                            <w:r>
                              <w:rPr>
                                <w:rFonts w:hint="default" w:ascii="Times New Roman" w:hAnsi="Times New Roman" w:cs="Times New Roman"/>
                                <w:vertAlign w:val="superscript"/>
                              </w:rPr>
                              <w:t>2</w:t>
                            </w:r>
                            <w:r>
                              <w:rPr>
                                <w:rFonts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ab/>
                            </w:r>
                          </w:p>
                          <w:p>
                            <w:pPr>
                              <w:spacing w:line="360" w:lineRule="auto"/>
                              <w:ind w:firstLine="0" w:firstLineChars="0"/>
                              <w:rPr>
                                <w:rFonts w:ascii="Times New Roman" w:hAnsi="Times New Roman" w:cs="Times New Roman"/>
                              </w:rPr>
                            </w:pPr>
                            <w:r>
                              <w:rPr>
                                <w:rFonts w:hint="default" w:ascii="Times New Roman" w:hAnsi="Times New Roman" w:cs="Times New Roman"/>
                              </w:rPr>
                              <w:t>Luxury Standard Exhibition:</w:t>
                            </w:r>
                            <w:r>
                              <w:rPr>
                                <w:rFonts w:hint="eastAsia" w:ascii="Times New Roman" w:hAnsi="Times New Roman" w:cs="Times New Roman"/>
                                <w:lang w:val="en-US" w:eastAsia="zh-CN"/>
                              </w:rPr>
                              <w:t xml:space="preserve"> </w:t>
                            </w:r>
                            <w:r>
                              <w:rPr>
                                <w:rFonts w:hint="default" w:ascii="Times New Roman" w:hAnsi="Times New Roman" w:cs="Times New Roman"/>
                                <w:u w:val="single"/>
                              </w:rPr>
                              <w:t>1980</w:t>
                            </w:r>
                            <w:r>
                              <w:rPr>
                                <w:rFonts w:hint="default" w:ascii="Times New Roman" w:hAnsi="Times New Roman" w:cs="Times New Roman"/>
                              </w:rPr>
                              <w:t xml:space="preserve"> yuan/square meter:_____</w:t>
                            </w:r>
                            <w:r>
                              <w:rPr>
                                <w:rFonts w:ascii="Times New Roman" w:hAnsi="Times New Roman" w:cs="Times New Roman"/>
                              </w:rPr>
                              <w:t xml:space="preserve"> </w:t>
                            </w:r>
                            <w:r>
                              <w:rPr>
                                <w:rFonts w:hint="default" w:ascii="Times New Roman" w:hAnsi="Times New Roman" w:cs="Times New Roman"/>
                                <w:lang w:val="en-US" w:eastAsia="zh-CN"/>
                              </w:rPr>
                              <w:t>M</w:t>
                            </w:r>
                            <w:r>
                              <w:rPr>
                                <w:rFonts w:hint="default" w:ascii="Times New Roman" w:hAnsi="Times New Roman" w:cs="Times New Roman"/>
                                <w:vertAlign w:val="superscript"/>
                              </w:rPr>
                              <w:t>2</w:t>
                            </w:r>
                          </w:p>
                          <w:p>
                            <w:pPr>
                              <w:spacing w:line="360" w:lineRule="auto"/>
                              <w:ind w:firstLine="0" w:firstLineChars="0"/>
                              <w:rPr>
                                <w:rFonts w:ascii="Times New Roman" w:hAnsi="Times New Roman" w:cs="Times New Roman"/>
                              </w:rPr>
                            </w:pPr>
                            <w:r>
                              <w:rPr>
                                <w:rFonts w:hint="default" w:ascii="Times New Roman" w:hAnsi="Times New Roman" w:cs="Times New Roman"/>
                              </w:rPr>
                              <w:t>Single opening _____, Double opening _____. (Double opening charges 10% extra)</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For more than one booth, please specify: connecting opening, non-connecting opening.</w:t>
                            </w:r>
                            <w:r>
                              <w:rPr>
                                <w:rFonts w:hint="eastAsia" w:ascii="Times New Roman" w:hAnsi="Times New Roman" w:cs="Times New Roman"/>
                                <w:lang w:val="en-US" w:eastAsia="zh-CN"/>
                              </w:rPr>
                              <w:t>.</w:t>
                            </w:r>
                            <w:r>
                              <w:rPr>
                                <w:rFonts w:hint="default" w:ascii="Times New Roman" w:hAnsi="Times New Roman" w:cs="Times New Roman"/>
                              </w:rPr>
                              <w:t xml:space="preserve"> </w:t>
                            </w:r>
                            <w:r>
                              <w:rPr>
                                <w:rFonts w:hint="default" w:ascii="Times New Roman" w:hAnsi="Times New Roman" w:cs="Times New Roman"/>
                              </w:rPr>
                              <w:br w:type="textWrapping"/>
                            </w:r>
                            <w:r>
                              <w:rPr>
                                <w:rFonts w:hint="default" w:ascii="Times New Roman" w:hAnsi="Times New Roman" w:cs="Times New Roman"/>
                                <w:lang w:val="en-US" w:eastAsia="zh-CN"/>
                              </w:rPr>
                              <w:t xml:space="preserve">Raw </w:t>
                            </w:r>
                            <w:r>
                              <w:rPr>
                                <w:rFonts w:hint="eastAsia" w:ascii="Times New Roman" w:hAnsi="Times New Roman" w:cs="Times New Roman"/>
                                <w:lang w:val="en-US" w:eastAsia="zh-CN"/>
                              </w:rPr>
                              <w:t>S</w:t>
                            </w:r>
                            <w:r>
                              <w:rPr>
                                <w:rFonts w:hint="default" w:ascii="Times New Roman" w:hAnsi="Times New Roman" w:cs="Times New Roman"/>
                                <w:lang w:val="en-US" w:eastAsia="zh-CN"/>
                              </w:rPr>
                              <w:t>pace:</w:t>
                            </w:r>
                            <w:r>
                              <w:rPr>
                                <w:rFonts w:hint="eastAsia" w:ascii="Times New Roman" w:hAnsi="Times New Roman" w:cs="Times New Roman"/>
                                <w:lang w:val="en-US" w:eastAsia="zh-CN"/>
                              </w:rPr>
                              <w:t xml:space="preserve"> </w:t>
                            </w:r>
                            <w:r>
                              <w:rPr>
                                <w:rFonts w:hint="default" w:ascii="Times New Roman" w:hAnsi="Times New Roman" w:cs="Times New Roman"/>
                              </w:rPr>
                              <w:t>1</w:t>
                            </w:r>
                            <w:r>
                              <w:rPr>
                                <w:rFonts w:hint="default" w:ascii="Times New Roman" w:hAnsi="Times New Roman" w:cs="Times New Roman"/>
                                <w:lang w:val="en-US" w:eastAsia="zh-CN"/>
                              </w:rPr>
                              <w:t>5</w:t>
                            </w:r>
                            <w:r>
                              <w:rPr>
                                <w:rFonts w:hint="default" w:ascii="Times New Roman" w:hAnsi="Times New Roman" w:cs="Times New Roman"/>
                              </w:rPr>
                              <w:t>80 yuan/square meter:_____ M</w:t>
                            </w:r>
                            <w:r>
                              <w:rPr>
                                <w:rFonts w:hint="default" w:ascii="Times New Roman" w:hAnsi="Times New Roman" w:cs="Times New Roman"/>
                                <w:vertAlign w:val="superscript"/>
                              </w:rPr>
                              <w:t>2</w:t>
                            </w:r>
                            <w:r>
                              <w:rPr>
                                <w:rFonts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ab/>
                            </w:r>
                          </w:p>
                          <w:p>
                            <w:pPr>
                              <w:spacing w:line="360" w:lineRule="auto"/>
                              <w:ind w:firstLine="0" w:firstLineChars="0"/>
                              <w:rPr>
                                <w:rFonts w:hint="default" w:ascii="Times New Roman" w:hAnsi="Times New Roman" w:cs="Times New Roman" w:eastAsiaTheme="minorEastAsia"/>
                                <w:lang w:val="en-US" w:eastAsia="zh-CN"/>
                              </w:rPr>
                            </w:pPr>
                            <w:r>
                              <w:rPr>
                                <w:rFonts w:hint="default" w:ascii="Times New Roman" w:hAnsi="Times New Roman" w:cs="Times New Roman"/>
                              </w:rPr>
                              <w:t>If it is necessary to build a two-story booth, the price of the upper booth is 50% of the price of the respective bottom booth</w:t>
                            </w:r>
                            <w:r>
                              <w:rPr>
                                <w:rFonts w:hint="default" w:ascii="Times New Roman" w:hAnsi="Times New Roman" w:cs="Times New Roman"/>
                                <w:lang w:val="en-US" w:eastAsia="zh-CN"/>
                              </w:rPr>
                              <w:t>.</w:t>
                            </w:r>
                          </w:p>
                          <w:p>
                            <w:pPr>
                              <w:spacing w:line="360" w:lineRule="auto"/>
                              <w:jc w:val="left"/>
                              <w:rPr>
                                <w:rFonts w:hint="default" w:ascii="Times New Roman" w:hAnsi="Times New Roman" w:cs="Times New Roman"/>
                                <w:b/>
                                <w:bCs/>
                              </w:rPr>
                            </w:pPr>
                            <w:r>
                              <w:rPr>
                                <w:rFonts w:hint="default" w:ascii="Times New Roman" w:hAnsi="Times New Roman" w:cs="Times New Roman"/>
                                <w:b/>
                                <w:bCs/>
                              </w:rPr>
                              <w:t>PAYMENT SHOULD BE MADE TO</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Account</w:t>
                            </w:r>
                            <w:r>
                              <w:rPr>
                                <w:rFonts w:hint="eastAsia" w:ascii="Times New Roman" w:hAnsi="Times New Roman" w:cs="Times New Roman"/>
                                <w:lang w:val="en-US" w:eastAsia="zh-CN"/>
                              </w:rPr>
                              <w:t xml:space="preserve"> N</w:t>
                            </w:r>
                            <w:r>
                              <w:rPr>
                                <w:rFonts w:hint="default" w:ascii="Times New Roman" w:hAnsi="Times New Roman" w:cs="Times New Roman"/>
                              </w:rPr>
                              <w:t xml:space="preserve">ame: Beijing </w:t>
                            </w:r>
                            <w:r>
                              <w:rPr>
                                <w:rFonts w:hint="default" w:ascii="Times New Roman" w:hAnsi="Times New Roman" w:cs="Times New Roman"/>
                                <w:lang w:val="en-US" w:eastAsia="zh-CN"/>
                              </w:rPr>
                              <w:t xml:space="preserve">Advanced </w:t>
                            </w:r>
                            <w:r>
                              <w:rPr>
                                <w:rFonts w:hint="default" w:ascii="Times New Roman" w:hAnsi="Times New Roman" w:cs="Times New Roman"/>
                              </w:rPr>
                              <w:t>Media Investment Management Co.,</w:t>
                            </w:r>
                            <w:r>
                              <w:rPr>
                                <w:rFonts w:hint="eastAsia" w:ascii="Times New Roman" w:hAnsi="Times New Roman" w:cs="Times New Roman"/>
                                <w:lang w:val="en-US" w:eastAsia="zh-CN"/>
                              </w:rPr>
                              <w:t xml:space="preserve"> Ltd.</w:t>
                            </w:r>
                          </w:p>
                          <w:p>
                            <w:pPr>
                              <w:spacing w:line="360" w:lineRule="auto"/>
                              <w:ind w:firstLine="0" w:firstLineChars="0"/>
                              <w:rPr>
                                <w:rFonts w:hint="default" w:ascii="Times New Roman" w:hAnsi="Times New Roman" w:cs="Times New Roman" w:eastAsiaTheme="minorEastAsia"/>
                                <w:lang w:val="en-US" w:eastAsia="zh-CN"/>
                              </w:rPr>
                            </w:pPr>
                            <w:r>
                              <w:rPr>
                                <w:rFonts w:hint="default" w:ascii="Times New Roman" w:hAnsi="Times New Roman" w:cs="Times New Roman"/>
                              </w:rPr>
                              <w:t xml:space="preserve">Bank of </w:t>
                            </w:r>
                            <w:r>
                              <w:rPr>
                                <w:rFonts w:hint="eastAsia" w:ascii="Times New Roman" w:hAnsi="Times New Roman" w:cs="Times New Roman"/>
                                <w:lang w:val="en-US" w:eastAsia="zh-CN"/>
                              </w:rPr>
                              <w:t>D</w:t>
                            </w:r>
                            <w:r>
                              <w:rPr>
                                <w:rFonts w:hint="default" w:ascii="Times New Roman" w:hAnsi="Times New Roman" w:cs="Times New Roman"/>
                              </w:rPr>
                              <w:t xml:space="preserve">eposit: Sanyuanqiao </w:t>
                            </w:r>
                            <w:r>
                              <w:rPr>
                                <w:rFonts w:hint="eastAsia" w:ascii="Times New Roman" w:hAnsi="Times New Roman" w:cs="Times New Roman"/>
                                <w:lang w:val="en-US" w:eastAsia="zh-CN"/>
                              </w:rPr>
                              <w:t>Sub-b</w:t>
                            </w:r>
                            <w:r>
                              <w:rPr>
                                <w:rFonts w:hint="default" w:ascii="Times New Roman" w:hAnsi="Times New Roman" w:cs="Times New Roman"/>
                              </w:rPr>
                              <w:t>ranch</w:t>
                            </w:r>
                            <w:r>
                              <w:rPr>
                                <w:rFonts w:hint="eastAsia" w:ascii="Times New Roman" w:hAnsi="Times New Roman" w:cs="Times New Roman"/>
                                <w:lang w:val="en-US" w:eastAsia="zh-CN"/>
                              </w:rPr>
                              <w:t xml:space="preserve"> in Beijing, </w:t>
                            </w:r>
                            <w:r>
                              <w:rPr>
                                <w:rFonts w:hint="default" w:ascii="Times New Roman" w:hAnsi="Times New Roman" w:cs="Times New Roman"/>
                              </w:rPr>
                              <w:t>Bank of China</w:t>
                            </w:r>
                            <w:r>
                              <w:rPr>
                                <w:rFonts w:hint="eastAsia" w:ascii="Times New Roman" w:hAnsi="Times New Roman" w:cs="Times New Roman"/>
                                <w:lang w:val="en-US" w:eastAsia="zh-CN"/>
                              </w:rPr>
                              <w:t xml:space="preserve"> Limited</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 xml:space="preserve">Account </w:t>
                            </w:r>
                            <w:r>
                              <w:rPr>
                                <w:rFonts w:hint="eastAsia" w:ascii="Times New Roman" w:hAnsi="Times New Roman" w:cs="Times New Roman"/>
                                <w:lang w:val="en-US" w:eastAsia="zh-CN"/>
                              </w:rPr>
                              <w:t>No.</w:t>
                            </w:r>
                            <w:r>
                              <w:rPr>
                                <w:rFonts w:hint="default" w:ascii="Times New Roman" w:hAnsi="Times New Roman" w:cs="Times New Roman"/>
                              </w:rPr>
                              <w:t>: 348059165621</w:t>
                            </w:r>
                          </w:p>
                          <w:p>
                            <w:pPr>
                              <w:spacing w:line="360" w:lineRule="auto"/>
                              <w:ind w:firstLine="0" w:firstLineChars="0"/>
                              <w:rPr>
                                <w:rFonts w:hint="eastAsia" w:ascii="Times New Roman" w:hAnsi="Times New Roman" w:cs="Times New Roman"/>
                                <w:lang w:val="en-US" w:eastAsia="zh-CN"/>
                              </w:rPr>
                            </w:pPr>
                            <w:r>
                              <w:rPr>
                                <w:rFonts w:hint="default" w:ascii="Times New Roman" w:hAnsi="Times New Roman" w:cs="Times New Roman"/>
                              </w:rPr>
                              <w:t>Payment</w:t>
                            </w:r>
                            <w:r>
                              <w:rPr>
                                <w:rFonts w:hint="eastAsia" w:ascii="Times New Roman" w:hAnsi="Times New Roman" w:cs="Times New Roman"/>
                                <w:lang w:val="en-US" w:eastAsia="zh-CN"/>
                              </w:rPr>
                              <w:t xml:space="preserve"> A</w:t>
                            </w:r>
                            <w:r>
                              <w:rPr>
                                <w:rFonts w:hint="default" w:ascii="Times New Roman" w:hAnsi="Times New Roman" w:cs="Times New Roman"/>
                              </w:rPr>
                              <w:t>mount:</w:t>
                            </w:r>
                            <w:r>
                              <w:rPr>
                                <w:rFonts w:hint="eastAsia" w:ascii="Times New Roman" w:hAnsi="Times New Roman" w:cs="Times New Roman"/>
                                <w:lang w:val="en-US" w:eastAsia="zh-CN"/>
                              </w:rPr>
                              <w:t xml:space="preserve"> </w:t>
                            </w:r>
                            <w:r>
                              <w:rPr>
                                <w:rFonts w:hint="default" w:ascii="Times New Roman" w:hAnsi="Times New Roman" w:cs="Times New Roman"/>
                              </w:rPr>
                              <w:t>RMB</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rPr>
                              <w:t>(</w:t>
                            </w:r>
                            <w:r>
                              <w:rPr>
                                <w:rFonts w:hint="eastAsia" w:ascii="Times New Roman" w:hAnsi="Times New Roman" w:cs="Times New Roman"/>
                                <w:lang w:val="en-US" w:eastAsia="zh-CN"/>
                              </w:rPr>
                              <w:t>In C</w:t>
                            </w:r>
                            <w:r>
                              <w:rPr>
                                <w:rFonts w:hint="default" w:ascii="Times New Roman" w:hAnsi="Times New Roman" w:cs="Times New Roman"/>
                              </w:rPr>
                              <w:t>apital)</w:t>
                            </w:r>
                            <w:r>
                              <w:rPr>
                                <w:rFonts w:hint="eastAsia" w:ascii="Times New Roman" w:hAnsi="Times New Roman" w:cs="Times New Roman"/>
                                <w:lang w:val="en-US" w:eastAsia="zh-CN"/>
                              </w:rPr>
                              <w:t>;</w:t>
                            </w:r>
                          </w:p>
                          <w:p>
                            <w:pPr>
                              <w:spacing w:line="360" w:lineRule="auto"/>
                              <w:ind w:firstLine="1680" w:firstLineChars="800"/>
                              <w:rPr>
                                <w:rFonts w:hint="eastAsia" w:ascii="Times New Roman" w:hAnsi="Times New Roman" w:cs="Times New Roman" w:eastAsiaTheme="minorEastAsia"/>
                                <w:lang w:val="en-US" w:eastAsia="zh-CN"/>
                              </w:rPr>
                            </w:pPr>
                            <w:r>
                              <w:rPr>
                                <w:rFonts w:hint="default" w:ascii="Times New Roman" w:hAnsi="Times New Roman" w:cs="Times New Roman"/>
                              </w:rPr>
                              <w:t>RMB</w:t>
                            </w:r>
                            <w:r>
                              <w:rPr>
                                <w:rFonts w:hint="eastAsia" w:ascii="Times New Roman" w:hAnsi="Times New Roman" w:cs="Times New Roman"/>
                                <w:b/>
                                <w:bCs/>
                                <w:i w:val="0"/>
                                <w:iCs w:val="0"/>
                                <w:u w:val="single"/>
                                <w:lang w:val="en-US" w:eastAsia="zh-CN"/>
                              </w:rPr>
                              <w:t xml:space="preserve">           </w:t>
                            </w:r>
                            <w:r>
                              <w:rPr>
                                <w:rFonts w:hint="default" w:ascii="Times New Roman" w:hAnsi="Times New Roman" w:cs="Times New Roman"/>
                                <w:b/>
                                <w:bCs/>
                                <w:i w:val="0"/>
                                <w:iCs w:val="0"/>
                                <w:u w:val="single"/>
                              </w:rPr>
                              <w:t xml:space="preserve"> </w:t>
                            </w:r>
                            <w:r>
                              <w:rPr>
                                <w:rFonts w:hint="default" w:ascii="Times New Roman" w:hAnsi="Times New Roman" w:cs="Times New Roman"/>
                              </w:rPr>
                              <w:t>(</w:t>
                            </w:r>
                            <w:r>
                              <w:rPr>
                                <w:rFonts w:hint="eastAsia" w:ascii="Times New Roman" w:hAnsi="Times New Roman" w:cs="Times New Roman"/>
                                <w:lang w:val="en-US" w:eastAsia="zh-CN"/>
                              </w:rPr>
                              <w:t>In Words</w:t>
                            </w:r>
                            <w:r>
                              <w:rPr>
                                <w:rFonts w:hint="default" w:ascii="Times New Roman" w:hAnsi="Times New Roman" w:cs="Times New Roman"/>
                              </w:rPr>
                              <w:t>)</w:t>
                            </w:r>
                            <w:r>
                              <w:rPr>
                                <w:rFonts w:hint="eastAsia" w:ascii="Times New Roman" w:hAnsi="Times New Roman" w:cs="Times New Roman"/>
                                <w:lang w:val="en-US" w:eastAsia="zh-CN"/>
                              </w:rPr>
                              <w:t>.</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 xml:space="preserve">Settlement </w:t>
                            </w:r>
                            <w:r>
                              <w:rPr>
                                <w:rFonts w:hint="eastAsia" w:ascii="Times New Roman" w:hAnsi="Times New Roman" w:cs="Times New Roman"/>
                                <w:lang w:val="en-US" w:eastAsia="zh-CN"/>
                              </w:rPr>
                              <w:t>T</w:t>
                            </w:r>
                            <w:r>
                              <w:rPr>
                                <w:rFonts w:hint="default" w:ascii="Times New Roman" w:hAnsi="Times New Roman" w:cs="Times New Roman"/>
                              </w:rPr>
                              <w:t xml:space="preserve">ime: </w:t>
                            </w:r>
                            <w:r>
                              <w:rPr>
                                <w:rFonts w:hint="default" w:ascii="Times New Roman" w:hAnsi="Times New Roman" w:cs="Times New Roman"/>
                                <w:lang w:val="en-US" w:eastAsia="zh-CN"/>
                              </w:rPr>
                              <w:t>___________</w:t>
                            </w:r>
                            <w:r>
                              <w:rPr>
                                <w:rFonts w:hint="default" w:ascii="Times New Roman" w:hAnsi="Times New Roman" w:cs="Times New Roman"/>
                              </w:rPr>
                              <w:t>before the completion of payment</w:t>
                            </w:r>
                          </w:p>
                          <w:p>
                            <w:pPr>
                              <w:spacing w:line="360" w:lineRule="auto"/>
                              <w:rPr>
                                <w:rFonts w:hint="default" w:ascii="Times New Roman" w:hAnsi="Times New Roman" w:cs="Times New Roman" w:eastAsiaTheme="minorEastAsia"/>
                                <w:u w:val="single"/>
                                <w:lang w:val="en-US" w:eastAsia="zh-CN"/>
                              </w:rPr>
                            </w:pPr>
                            <w:r>
                              <w:rPr>
                                <w:rFonts w:hint="default" w:ascii="Times New Roman" w:hAnsi="Times New Roman" w:cs="Times New Roman"/>
                              </w:rPr>
                              <w:t xml:space="preserve">Exhibitor ( </w:t>
                            </w:r>
                            <w:r>
                              <w:rPr>
                                <w:rFonts w:hint="eastAsia" w:ascii="Times New Roman" w:hAnsi="Times New Roman" w:cs="Times New Roman"/>
                                <w:lang w:val="en-US" w:eastAsia="zh-CN"/>
                              </w:rPr>
                              <w:t>E</w:t>
                            </w:r>
                            <w:r>
                              <w:rPr>
                                <w:rFonts w:hint="default" w:ascii="Times New Roman" w:hAnsi="Times New Roman" w:cs="Times New Roman"/>
                              </w:rPr>
                              <w:t xml:space="preserve">ffective under </w:t>
                            </w:r>
                            <w:r>
                              <w:rPr>
                                <w:rFonts w:hint="eastAsia" w:ascii="Times New Roman" w:hAnsi="Times New Roman" w:cs="Times New Roman"/>
                                <w:lang w:val="en-US" w:eastAsia="zh-CN"/>
                              </w:rPr>
                              <w:t>S</w:t>
                            </w:r>
                            <w:r>
                              <w:rPr>
                                <w:rFonts w:hint="default" w:ascii="Times New Roman" w:hAnsi="Times New Roman" w:cs="Times New Roman"/>
                              </w:rPr>
                              <w:t>eal):</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p>
                          <w:p>
                            <w:pPr>
                              <w:spacing w:line="360" w:lineRule="auto"/>
                              <w:rPr>
                                <w:rFonts w:hint="eastAsia" w:ascii="Times New Roman" w:hAnsi="Times New Roman" w:cs="Times New Roman" w:eastAsiaTheme="minorEastAsia"/>
                                <w:lang w:val="en-US" w:eastAsia="zh-CN"/>
                              </w:rPr>
                            </w:pPr>
                            <w:r>
                              <w:rPr>
                                <w:rFonts w:hint="default" w:ascii="Times New Roman" w:hAnsi="Times New Roman" w:cs="Times New Roman"/>
                              </w:rPr>
                              <w:t>Date:</w:t>
                            </w:r>
                            <w:r>
                              <w:rPr>
                                <w:rFonts w:hint="eastAsia" w:ascii="Times New Roman" w:hAnsi="Times New Roman" w:cs="Times New Roman"/>
                                <w:lang w:val="en-US" w:eastAsia="zh-CN"/>
                              </w:rPr>
                              <w:t xml:space="preserve"> </w:t>
                            </w:r>
                          </w:p>
                          <w:p>
                            <w:pPr>
                              <w:spacing w:line="360" w:lineRule="auto"/>
                              <w:ind w:firstLine="420" w:firstLineChars="200"/>
                              <w:rPr>
                                <w:rFonts w:hint="default" w:ascii="Times New Roman" w:hAnsi="Times New Roman" w:eastAsia="宋体" w:cs="Times New Roman"/>
                                <w:lang w:val="en-US" w:eastAsia="zh-CN"/>
                              </w:rPr>
                            </w:pPr>
                          </w:p>
                          <w:p>
                            <w:pPr>
                              <w:spacing w:line="360" w:lineRule="auto"/>
                              <w:ind w:firstLine="420" w:firstLineChars="200"/>
                              <w:rPr>
                                <w:rFonts w:hint="default" w:ascii="Times New Roman" w:hAnsi="Times New Roman" w:cs="Times New Roman"/>
                                <w:lang w:val="en-US" w:eastAsia="zh-CN"/>
                              </w:rPr>
                            </w:pPr>
                          </w:p>
                          <w:p>
                            <w:pPr>
                              <w:spacing w:line="360" w:lineRule="auto"/>
                              <w:ind w:firstLine="420" w:firstLineChars="200"/>
                              <w:rPr>
                                <w:rFonts w:hint="default" w:ascii="Times New Roman" w:hAnsi="Times New Roman" w:cs="Times New Roman"/>
                              </w:rPr>
                            </w:pPr>
                          </w:p>
                          <w:p>
                            <w:pPr>
                              <w:spacing w:line="360" w:lineRule="auto"/>
                              <w:ind w:firstLine="420" w:firstLineChars="200"/>
                              <w:rPr>
                                <w:rFonts w:hint="default" w:ascii="Times New Roman" w:hAnsi="Times New Roman" w:cs="Times New Roman"/>
                              </w:rPr>
                            </w:pPr>
                          </w:p>
                          <w:p>
                            <w:pPr>
                              <w:spacing w:line="360" w:lineRule="auto"/>
                              <w:ind w:firstLine="420" w:firstLineChars="200"/>
                              <w:rPr>
                                <w:rFonts w:hint="default" w:ascii="Times New Roman" w:hAnsi="Times New Roman" w:cs="Times New Roman"/>
                              </w:rPr>
                            </w:pPr>
                          </w:p>
                          <w:p>
                            <w:pPr>
                              <w:spacing w:line="360" w:lineRule="auto"/>
                              <w:ind w:firstLine="420" w:firstLineChars="200"/>
                              <w:rPr>
                                <w:rFonts w:ascii="Times New Roman" w:hAnsi="Times New Roman" w:cs="Times New Roman"/>
                              </w:rPr>
                            </w:pPr>
                            <w:r>
                              <w:rPr>
                                <w:rFonts w:hint="default" w:ascii="Times New Roman" w:hAnsi="Times New Roman" w:cs="Times New Roman"/>
                              </w:rPr>
                              <w:t>through □, not through □.</w:t>
                            </w:r>
                          </w:p>
                          <w:p>
                            <w:pPr>
                              <w:spacing w:line="360" w:lineRule="auto"/>
                              <w:rPr>
                                <w:rFonts w:ascii="Times New Roman" w:hAnsi="Times New Roman" w:cs="Times New Roman"/>
                              </w:rPr>
                            </w:pPr>
                            <w:r>
                              <w:rPr>
                                <w:rFonts w:hint="default" w:ascii="Times New Roman" w:hAnsi="Times New Roman" w:cs="Times New Roman"/>
                              </w:rPr>
                              <w:t>◆ Space only booth:</w:t>
                            </w:r>
                          </w:p>
                          <w:p>
                            <w:pPr>
                              <w:spacing w:line="360" w:lineRule="auto"/>
                              <w:ind w:firstLine="420" w:firstLineChars="200"/>
                              <w:rPr>
                                <w:rFonts w:ascii="Times New Roman" w:hAnsi="Times New Roman" w:cs="Times New Roman"/>
                              </w:rPr>
                            </w:pPr>
                            <w:r>
                              <w:rPr>
                                <w:rFonts w:hint="default" w:ascii="Times New Roman" w:hAnsi="Times New Roman" w:cs="Times New Roman"/>
                              </w:rPr>
                              <w:t>1580 yuan/square meter:________ m2</w:t>
                            </w:r>
                          </w:p>
                          <w:p>
                            <w:pPr>
                              <w:spacing w:line="360" w:lineRule="auto"/>
                              <w:ind w:firstLine="420" w:firstLineChars="200"/>
                              <w:rPr>
                                <w:rFonts w:ascii="Times New Roman" w:hAnsi="Times New Roman" w:cs="Times New Roman"/>
                              </w:rPr>
                            </w:pPr>
                            <w:r>
                              <w:rPr>
                                <w:rFonts w:hint="default" w:ascii="Times New Roman" w:hAnsi="Times New Roman" w:cs="Times New Roman"/>
                              </w:rPr>
                              <w:t>If a second floor booth is required, the price of the upper floor booth is 50% of the price of the respective lower floor booth</w:t>
                            </w:r>
                          </w:p>
                          <w:p>
                            <w:pPr>
                              <w:rPr>
                                <w:rFonts w:ascii="Times New Roman" w:hAnsi="Times New Roman" w:cs="Times New Roman"/>
                              </w:rPr>
                            </w:pPr>
                          </w:p>
                          <w:p>
                            <w:pPr>
                              <w:rPr>
                                <w:rFonts w:ascii="Times New Roman" w:hAnsi="Times New Roman" w:cs="Times New Roman"/>
                              </w:rPr>
                            </w:pPr>
                          </w:p>
                        </w:txbxContent>
                      </wps:txbx>
                      <wps:bodyPr upright="1"/>
                    </wps:wsp>
                  </a:graphicData>
                </a:graphic>
              </wp:anchor>
            </w:drawing>
          </mc:Choice>
          <mc:Fallback>
            <w:pict>
              <v:shape id="_x0000_s1026" o:spid="_x0000_s1026" o:spt="202" type="#_x0000_t202" style="position:absolute;left:0pt;margin-left:223.85pt;margin-top:4.55pt;height:658.1pt;width:254pt;z-index:251663360;mso-width-relative:page;mso-height-relative:page;" filled="f" stroked="f" coordsize="21600,21600" o:gfxdata="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tAhnK1gAA&#10;AAoBAAAPAAAAAAAAAAEAIAAAACIAAABkcnMvZG93bnJldi54bWxQSwECFAAUAAAACACHTuJA0BFg&#10;xq4BAABPAwAADgAAAAAAAAABACAAAAAlAQAAZHJzL2Uyb0RvYy54bWxQSwUGAAAAAAYABgBZAQAA&#10;RQUAAAAA&#10;">
                <v:fill on="f" focussize="0,0"/>
                <v:stroke on="f"/>
                <v:imagedata o:title=""/>
                <o:lock v:ext="edit" aspectratio="f"/>
                <v:textbox>
                  <w:txbxContent>
                    <w:p>
                      <w:pPr>
                        <w:spacing w:line="360" w:lineRule="auto"/>
                        <w:ind w:firstLine="0" w:firstLineChars="0"/>
                        <w:jc w:val="left"/>
                        <w:rPr>
                          <w:rFonts w:ascii="Times New Roman" w:hAnsi="Times New Roman" w:cs="Times New Roman"/>
                          <w:b/>
                          <w:bCs/>
                        </w:rPr>
                      </w:pPr>
                      <w:r>
                        <w:rPr>
                          <w:rFonts w:hint="default" w:ascii="Times New Roman" w:hAnsi="Times New Roman" w:cs="Times New Roman"/>
                          <w:b/>
                          <w:bCs/>
                        </w:rPr>
                        <w:t xml:space="preserve">Booth Reservation </w:t>
                      </w:r>
                    </w:p>
                    <w:p>
                      <w:pPr>
                        <w:spacing w:line="360" w:lineRule="auto"/>
                        <w:rPr>
                          <w:rFonts w:hint="default" w:ascii="Times New Roman" w:hAnsi="Times New Roman" w:cs="Times New Roman"/>
                          <w:u w:val="single"/>
                        </w:rPr>
                      </w:pPr>
                      <w:r>
                        <w:rPr>
                          <w:rFonts w:hint="default" w:ascii="Times New Roman" w:hAnsi="Times New Roman" w:cs="Times New Roman"/>
                        </w:rPr>
                        <w:t xml:space="preserve">Standard </w:t>
                      </w:r>
                      <w:r>
                        <w:rPr>
                          <w:rFonts w:hint="eastAsia" w:ascii="Times New Roman" w:hAnsi="Times New Roman" w:cs="Times New Roman"/>
                          <w:lang w:val="en-US" w:eastAsia="zh-CN"/>
                        </w:rPr>
                        <w:t>B</w:t>
                      </w:r>
                      <w:r>
                        <w:rPr>
                          <w:rFonts w:hint="default" w:ascii="Times New Roman" w:hAnsi="Times New Roman" w:cs="Times New Roman"/>
                        </w:rPr>
                        <w:t>ooth:</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Standard</w:t>
                      </w:r>
                      <w:r>
                        <w:rPr>
                          <w:rFonts w:hint="eastAsia" w:ascii="Times New Roman" w:hAnsi="Times New Roman" w:cs="Times New Roman"/>
                          <w:lang w:val="en-US" w:eastAsia="zh-CN"/>
                        </w:rPr>
                        <w:t xml:space="preserve"> B</w:t>
                      </w:r>
                      <w:r>
                        <w:rPr>
                          <w:rFonts w:hint="default" w:ascii="Times New Roman" w:hAnsi="Times New Roman" w:cs="Times New Roman"/>
                        </w:rPr>
                        <w:t xml:space="preserve">ooth: </w:t>
                      </w:r>
                      <w:r>
                        <w:rPr>
                          <w:rFonts w:hint="default" w:ascii="Times New Roman" w:hAnsi="Times New Roman" w:cs="Times New Roman"/>
                          <w:u w:val="single"/>
                        </w:rPr>
                        <w:t>1780</w:t>
                      </w:r>
                      <w:r>
                        <w:rPr>
                          <w:rFonts w:hint="eastAsia" w:ascii="Times New Roman" w:hAnsi="Times New Roman" w:cs="Times New Roman"/>
                          <w:u w:val="single"/>
                          <w:lang w:val="en-US" w:eastAsia="zh-CN"/>
                        </w:rPr>
                        <w:t xml:space="preserve"> </w:t>
                      </w:r>
                      <w:r>
                        <w:rPr>
                          <w:rFonts w:hint="default" w:ascii="Times New Roman" w:hAnsi="Times New Roman" w:cs="Times New Roman"/>
                        </w:rPr>
                        <w:t>yuan/square meter:_____ M</w:t>
                      </w:r>
                      <w:r>
                        <w:rPr>
                          <w:rFonts w:hint="default" w:ascii="Times New Roman" w:hAnsi="Times New Roman" w:cs="Times New Roman"/>
                          <w:vertAlign w:val="superscript"/>
                        </w:rPr>
                        <w:t>2</w:t>
                      </w:r>
                      <w:r>
                        <w:rPr>
                          <w:rFonts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ab/>
                      </w:r>
                    </w:p>
                    <w:p>
                      <w:pPr>
                        <w:spacing w:line="360" w:lineRule="auto"/>
                        <w:ind w:firstLine="0" w:firstLineChars="0"/>
                        <w:rPr>
                          <w:rFonts w:ascii="Times New Roman" w:hAnsi="Times New Roman" w:cs="Times New Roman"/>
                        </w:rPr>
                      </w:pPr>
                      <w:r>
                        <w:rPr>
                          <w:rFonts w:hint="default" w:ascii="Times New Roman" w:hAnsi="Times New Roman" w:cs="Times New Roman"/>
                        </w:rPr>
                        <w:t>Luxury Standard Exhibition:</w:t>
                      </w:r>
                      <w:r>
                        <w:rPr>
                          <w:rFonts w:hint="eastAsia" w:ascii="Times New Roman" w:hAnsi="Times New Roman" w:cs="Times New Roman"/>
                          <w:lang w:val="en-US" w:eastAsia="zh-CN"/>
                        </w:rPr>
                        <w:t xml:space="preserve"> </w:t>
                      </w:r>
                      <w:r>
                        <w:rPr>
                          <w:rFonts w:hint="default" w:ascii="Times New Roman" w:hAnsi="Times New Roman" w:cs="Times New Roman"/>
                          <w:u w:val="single"/>
                        </w:rPr>
                        <w:t>1980</w:t>
                      </w:r>
                      <w:r>
                        <w:rPr>
                          <w:rFonts w:hint="default" w:ascii="Times New Roman" w:hAnsi="Times New Roman" w:cs="Times New Roman"/>
                        </w:rPr>
                        <w:t xml:space="preserve"> yuan/square meter:_____</w:t>
                      </w:r>
                      <w:r>
                        <w:rPr>
                          <w:rFonts w:ascii="Times New Roman" w:hAnsi="Times New Roman" w:cs="Times New Roman"/>
                        </w:rPr>
                        <w:t xml:space="preserve"> </w:t>
                      </w:r>
                      <w:r>
                        <w:rPr>
                          <w:rFonts w:hint="default" w:ascii="Times New Roman" w:hAnsi="Times New Roman" w:cs="Times New Roman"/>
                          <w:lang w:val="en-US" w:eastAsia="zh-CN"/>
                        </w:rPr>
                        <w:t>M</w:t>
                      </w:r>
                      <w:r>
                        <w:rPr>
                          <w:rFonts w:hint="default" w:ascii="Times New Roman" w:hAnsi="Times New Roman" w:cs="Times New Roman"/>
                          <w:vertAlign w:val="superscript"/>
                        </w:rPr>
                        <w:t>2</w:t>
                      </w:r>
                    </w:p>
                    <w:p>
                      <w:pPr>
                        <w:spacing w:line="360" w:lineRule="auto"/>
                        <w:ind w:firstLine="0" w:firstLineChars="0"/>
                        <w:rPr>
                          <w:rFonts w:ascii="Times New Roman" w:hAnsi="Times New Roman" w:cs="Times New Roman"/>
                        </w:rPr>
                      </w:pPr>
                      <w:r>
                        <w:rPr>
                          <w:rFonts w:hint="default" w:ascii="Times New Roman" w:hAnsi="Times New Roman" w:cs="Times New Roman"/>
                        </w:rPr>
                        <w:t>Single opening _____, Double opening _____. (Double opening charges 10% extra)</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For more than one booth, please specify: connecting opening, non-connecting opening.</w:t>
                      </w:r>
                      <w:r>
                        <w:rPr>
                          <w:rFonts w:hint="eastAsia" w:ascii="Times New Roman" w:hAnsi="Times New Roman" w:cs="Times New Roman"/>
                          <w:lang w:val="en-US" w:eastAsia="zh-CN"/>
                        </w:rPr>
                        <w:t>.</w:t>
                      </w:r>
                      <w:r>
                        <w:rPr>
                          <w:rFonts w:hint="default" w:ascii="Times New Roman" w:hAnsi="Times New Roman" w:cs="Times New Roman"/>
                        </w:rPr>
                        <w:t xml:space="preserve"> </w:t>
                      </w:r>
                      <w:r>
                        <w:rPr>
                          <w:rFonts w:hint="default" w:ascii="Times New Roman" w:hAnsi="Times New Roman" w:cs="Times New Roman"/>
                        </w:rPr>
                        <w:br w:type="textWrapping"/>
                      </w:r>
                      <w:r>
                        <w:rPr>
                          <w:rFonts w:hint="default" w:ascii="Times New Roman" w:hAnsi="Times New Roman" w:cs="Times New Roman"/>
                          <w:lang w:val="en-US" w:eastAsia="zh-CN"/>
                        </w:rPr>
                        <w:t xml:space="preserve">Raw </w:t>
                      </w:r>
                      <w:r>
                        <w:rPr>
                          <w:rFonts w:hint="eastAsia" w:ascii="Times New Roman" w:hAnsi="Times New Roman" w:cs="Times New Roman"/>
                          <w:lang w:val="en-US" w:eastAsia="zh-CN"/>
                        </w:rPr>
                        <w:t>S</w:t>
                      </w:r>
                      <w:r>
                        <w:rPr>
                          <w:rFonts w:hint="default" w:ascii="Times New Roman" w:hAnsi="Times New Roman" w:cs="Times New Roman"/>
                          <w:lang w:val="en-US" w:eastAsia="zh-CN"/>
                        </w:rPr>
                        <w:t>pace:</w:t>
                      </w:r>
                      <w:r>
                        <w:rPr>
                          <w:rFonts w:hint="eastAsia" w:ascii="Times New Roman" w:hAnsi="Times New Roman" w:cs="Times New Roman"/>
                          <w:lang w:val="en-US" w:eastAsia="zh-CN"/>
                        </w:rPr>
                        <w:t xml:space="preserve"> </w:t>
                      </w:r>
                      <w:r>
                        <w:rPr>
                          <w:rFonts w:hint="default" w:ascii="Times New Roman" w:hAnsi="Times New Roman" w:cs="Times New Roman"/>
                        </w:rPr>
                        <w:t>1</w:t>
                      </w:r>
                      <w:r>
                        <w:rPr>
                          <w:rFonts w:hint="default" w:ascii="Times New Roman" w:hAnsi="Times New Roman" w:cs="Times New Roman"/>
                          <w:lang w:val="en-US" w:eastAsia="zh-CN"/>
                        </w:rPr>
                        <w:t>5</w:t>
                      </w:r>
                      <w:r>
                        <w:rPr>
                          <w:rFonts w:hint="default" w:ascii="Times New Roman" w:hAnsi="Times New Roman" w:cs="Times New Roman"/>
                        </w:rPr>
                        <w:t>80 yuan/square meter:_____ M</w:t>
                      </w:r>
                      <w:r>
                        <w:rPr>
                          <w:rFonts w:hint="default" w:ascii="Times New Roman" w:hAnsi="Times New Roman" w:cs="Times New Roman"/>
                          <w:vertAlign w:val="superscript"/>
                        </w:rPr>
                        <w:t>2</w:t>
                      </w:r>
                      <w:r>
                        <w:rPr>
                          <w:rFonts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ab/>
                      </w:r>
                    </w:p>
                    <w:p>
                      <w:pPr>
                        <w:spacing w:line="360" w:lineRule="auto"/>
                        <w:ind w:firstLine="0" w:firstLineChars="0"/>
                        <w:rPr>
                          <w:rFonts w:hint="default" w:ascii="Times New Roman" w:hAnsi="Times New Roman" w:cs="Times New Roman" w:eastAsiaTheme="minorEastAsia"/>
                          <w:lang w:val="en-US" w:eastAsia="zh-CN"/>
                        </w:rPr>
                      </w:pPr>
                      <w:r>
                        <w:rPr>
                          <w:rFonts w:hint="default" w:ascii="Times New Roman" w:hAnsi="Times New Roman" w:cs="Times New Roman"/>
                        </w:rPr>
                        <w:t>If it is necessary to build a two-story booth, the price of the upper booth is 50% of the price of the respective bottom booth</w:t>
                      </w:r>
                      <w:r>
                        <w:rPr>
                          <w:rFonts w:hint="default" w:ascii="Times New Roman" w:hAnsi="Times New Roman" w:cs="Times New Roman"/>
                          <w:lang w:val="en-US" w:eastAsia="zh-CN"/>
                        </w:rPr>
                        <w:t>.</w:t>
                      </w:r>
                    </w:p>
                    <w:p>
                      <w:pPr>
                        <w:spacing w:line="360" w:lineRule="auto"/>
                        <w:jc w:val="left"/>
                        <w:rPr>
                          <w:rFonts w:hint="default" w:ascii="Times New Roman" w:hAnsi="Times New Roman" w:cs="Times New Roman"/>
                          <w:b/>
                          <w:bCs/>
                        </w:rPr>
                      </w:pPr>
                      <w:r>
                        <w:rPr>
                          <w:rFonts w:hint="default" w:ascii="Times New Roman" w:hAnsi="Times New Roman" w:cs="Times New Roman"/>
                          <w:b/>
                          <w:bCs/>
                        </w:rPr>
                        <w:t>PAYMENT SHOULD BE MADE TO</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Account</w:t>
                      </w:r>
                      <w:r>
                        <w:rPr>
                          <w:rFonts w:hint="eastAsia" w:ascii="Times New Roman" w:hAnsi="Times New Roman" w:cs="Times New Roman"/>
                          <w:lang w:val="en-US" w:eastAsia="zh-CN"/>
                        </w:rPr>
                        <w:t xml:space="preserve"> N</w:t>
                      </w:r>
                      <w:r>
                        <w:rPr>
                          <w:rFonts w:hint="default" w:ascii="Times New Roman" w:hAnsi="Times New Roman" w:cs="Times New Roman"/>
                        </w:rPr>
                        <w:t xml:space="preserve">ame: Beijing </w:t>
                      </w:r>
                      <w:r>
                        <w:rPr>
                          <w:rFonts w:hint="default" w:ascii="Times New Roman" w:hAnsi="Times New Roman" w:cs="Times New Roman"/>
                          <w:lang w:val="en-US" w:eastAsia="zh-CN"/>
                        </w:rPr>
                        <w:t xml:space="preserve">Advanced </w:t>
                      </w:r>
                      <w:r>
                        <w:rPr>
                          <w:rFonts w:hint="default" w:ascii="Times New Roman" w:hAnsi="Times New Roman" w:cs="Times New Roman"/>
                        </w:rPr>
                        <w:t>Media Investment Management Co.,</w:t>
                      </w:r>
                      <w:r>
                        <w:rPr>
                          <w:rFonts w:hint="eastAsia" w:ascii="Times New Roman" w:hAnsi="Times New Roman" w:cs="Times New Roman"/>
                          <w:lang w:val="en-US" w:eastAsia="zh-CN"/>
                        </w:rPr>
                        <w:t xml:space="preserve"> Ltd.</w:t>
                      </w:r>
                    </w:p>
                    <w:p>
                      <w:pPr>
                        <w:spacing w:line="360" w:lineRule="auto"/>
                        <w:ind w:firstLine="0" w:firstLineChars="0"/>
                        <w:rPr>
                          <w:rFonts w:hint="default" w:ascii="Times New Roman" w:hAnsi="Times New Roman" w:cs="Times New Roman" w:eastAsiaTheme="minorEastAsia"/>
                          <w:lang w:val="en-US" w:eastAsia="zh-CN"/>
                        </w:rPr>
                      </w:pPr>
                      <w:r>
                        <w:rPr>
                          <w:rFonts w:hint="default" w:ascii="Times New Roman" w:hAnsi="Times New Roman" w:cs="Times New Roman"/>
                        </w:rPr>
                        <w:t xml:space="preserve">Bank of </w:t>
                      </w:r>
                      <w:r>
                        <w:rPr>
                          <w:rFonts w:hint="eastAsia" w:ascii="Times New Roman" w:hAnsi="Times New Roman" w:cs="Times New Roman"/>
                          <w:lang w:val="en-US" w:eastAsia="zh-CN"/>
                        </w:rPr>
                        <w:t>D</w:t>
                      </w:r>
                      <w:r>
                        <w:rPr>
                          <w:rFonts w:hint="default" w:ascii="Times New Roman" w:hAnsi="Times New Roman" w:cs="Times New Roman"/>
                        </w:rPr>
                        <w:t xml:space="preserve">eposit: Sanyuanqiao </w:t>
                      </w:r>
                      <w:r>
                        <w:rPr>
                          <w:rFonts w:hint="eastAsia" w:ascii="Times New Roman" w:hAnsi="Times New Roman" w:cs="Times New Roman"/>
                          <w:lang w:val="en-US" w:eastAsia="zh-CN"/>
                        </w:rPr>
                        <w:t>Sub-b</w:t>
                      </w:r>
                      <w:r>
                        <w:rPr>
                          <w:rFonts w:hint="default" w:ascii="Times New Roman" w:hAnsi="Times New Roman" w:cs="Times New Roman"/>
                        </w:rPr>
                        <w:t>ranch</w:t>
                      </w:r>
                      <w:r>
                        <w:rPr>
                          <w:rFonts w:hint="eastAsia" w:ascii="Times New Roman" w:hAnsi="Times New Roman" w:cs="Times New Roman"/>
                          <w:lang w:val="en-US" w:eastAsia="zh-CN"/>
                        </w:rPr>
                        <w:t xml:space="preserve"> in Beijing, </w:t>
                      </w:r>
                      <w:r>
                        <w:rPr>
                          <w:rFonts w:hint="default" w:ascii="Times New Roman" w:hAnsi="Times New Roman" w:cs="Times New Roman"/>
                        </w:rPr>
                        <w:t>Bank of China</w:t>
                      </w:r>
                      <w:r>
                        <w:rPr>
                          <w:rFonts w:hint="eastAsia" w:ascii="Times New Roman" w:hAnsi="Times New Roman" w:cs="Times New Roman"/>
                          <w:lang w:val="en-US" w:eastAsia="zh-CN"/>
                        </w:rPr>
                        <w:t xml:space="preserve"> Limited</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 xml:space="preserve">Account </w:t>
                      </w:r>
                      <w:r>
                        <w:rPr>
                          <w:rFonts w:hint="eastAsia" w:ascii="Times New Roman" w:hAnsi="Times New Roman" w:cs="Times New Roman"/>
                          <w:lang w:val="en-US" w:eastAsia="zh-CN"/>
                        </w:rPr>
                        <w:t>No.</w:t>
                      </w:r>
                      <w:r>
                        <w:rPr>
                          <w:rFonts w:hint="default" w:ascii="Times New Roman" w:hAnsi="Times New Roman" w:cs="Times New Roman"/>
                        </w:rPr>
                        <w:t>: 348059165621</w:t>
                      </w:r>
                    </w:p>
                    <w:p>
                      <w:pPr>
                        <w:spacing w:line="360" w:lineRule="auto"/>
                        <w:ind w:firstLine="0" w:firstLineChars="0"/>
                        <w:rPr>
                          <w:rFonts w:hint="eastAsia" w:ascii="Times New Roman" w:hAnsi="Times New Roman" w:cs="Times New Roman"/>
                          <w:lang w:val="en-US" w:eastAsia="zh-CN"/>
                        </w:rPr>
                      </w:pPr>
                      <w:r>
                        <w:rPr>
                          <w:rFonts w:hint="default" w:ascii="Times New Roman" w:hAnsi="Times New Roman" w:cs="Times New Roman"/>
                        </w:rPr>
                        <w:t>Payment</w:t>
                      </w:r>
                      <w:r>
                        <w:rPr>
                          <w:rFonts w:hint="eastAsia" w:ascii="Times New Roman" w:hAnsi="Times New Roman" w:cs="Times New Roman"/>
                          <w:lang w:val="en-US" w:eastAsia="zh-CN"/>
                        </w:rPr>
                        <w:t xml:space="preserve"> A</w:t>
                      </w:r>
                      <w:r>
                        <w:rPr>
                          <w:rFonts w:hint="default" w:ascii="Times New Roman" w:hAnsi="Times New Roman" w:cs="Times New Roman"/>
                        </w:rPr>
                        <w:t>mount:</w:t>
                      </w:r>
                      <w:r>
                        <w:rPr>
                          <w:rFonts w:hint="eastAsia" w:ascii="Times New Roman" w:hAnsi="Times New Roman" w:cs="Times New Roman"/>
                          <w:lang w:val="en-US" w:eastAsia="zh-CN"/>
                        </w:rPr>
                        <w:t xml:space="preserve"> </w:t>
                      </w:r>
                      <w:r>
                        <w:rPr>
                          <w:rFonts w:hint="default" w:ascii="Times New Roman" w:hAnsi="Times New Roman" w:cs="Times New Roman"/>
                        </w:rPr>
                        <w:t>RMB</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rPr>
                        <w:t>(</w:t>
                      </w:r>
                      <w:r>
                        <w:rPr>
                          <w:rFonts w:hint="eastAsia" w:ascii="Times New Roman" w:hAnsi="Times New Roman" w:cs="Times New Roman"/>
                          <w:lang w:val="en-US" w:eastAsia="zh-CN"/>
                        </w:rPr>
                        <w:t>In C</w:t>
                      </w:r>
                      <w:r>
                        <w:rPr>
                          <w:rFonts w:hint="default" w:ascii="Times New Roman" w:hAnsi="Times New Roman" w:cs="Times New Roman"/>
                        </w:rPr>
                        <w:t>apital)</w:t>
                      </w:r>
                      <w:r>
                        <w:rPr>
                          <w:rFonts w:hint="eastAsia" w:ascii="Times New Roman" w:hAnsi="Times New Roman" w:cs="Times New Roman"/>
                          <w:lang w:val="en-US" w:eastAsia="zh-CN"/>
                        </w:rPr>
                        <w:t>;</w:t>
                      </w:r>
                    </w:p>
                    <w:p>
                      <w:pPr>
                        <w:spacing w:line="360" w:lineRule="auto"/>
                        <w:ind w:firstLine="1680" w:firstLineChars="800"/>
                        <w:rPr>
                          <w:rFonts w:hint="eastAsia" w:ascii="Times New Roman" w:hAnsi="Times New Roman" w:cs="Times New Roman" w:eastAsiaTheme="minorEastAsia"/>
                          <w:lang w:val="en-US" w:eastAsia="zh-CN"/>
                        </w:rPr>
                      </w:pPr>
                      <w:r>
                        <w:rPr>
                          <w:rFonts w:hint="default" w:ascii="Times New Roman" w:hAnsi="Times New Roman" w:cs="Times New Roman"/>
                        </w:rPr>
                        <w:t>RMB</w:t>
                      </w:r>
                      <w:r>
                        <w:rPr>
                          <w:rFonts w:hint="eastAsia" w:ascii="Times New Roman" w:hAnsi="Times New Roman" w:cs="Times New Roman"/>
                          <w:b/>
                          <w:bCs/>
                          <w:i w:val="0"/>
                          <w:iCs w:val="0"/>
                          <w:u w:val="single"/>
                          <w:lang w:val="en-US" w:eastAsia="zh-CN"/>
                        </w:rPr>
                        <w:t xml:space="preserve">           </w:t>
                      </w:r>
                      <w:r>
                        <w:rPr>
                          <w:rFonts w:hint="default" w:ascii="Times New Roman" w:hAnsi="Times New Roman" w:cs="Times New Roman"/>
                          <w:b/>
                          <w:bCs/>
                          <w:i w:val="0"/>
                          <w:iCs w:val="0"/>
                          <w:u w:val="single"/>
                        </w:rPr>
                        <w:t xml:space="preserve"> </w:t>
                      </w:r>
                      <w:r>
                        <w:rPr>
                          <w:rFonts w:hint="default" w:ascii="Times New Roman" w:hAnsi="Times New Roman" w:cs="Times New Roman"/>
                        </w:rPr>
                        <w:t>(</w:t>
                      </w:r>
                      <w:r>
                        <w:rPr>
                          <w:rFonts w:hint="eastAsia" w:ascii="Times New Roman" w:hAnsi="Times New Roman" w:cs="Times New Roman"/>
                          <w:lang w:val="en-US" w:eastAsia="zh-CN"/>
                        </w:rPr>
                        <w:t>In Words</w:t>
                      </w:r>
                      <w:r>
                        <w:rPr>
                          <w:rFonts w:hint="default" w:ascii="Times New Roman" w:hAnsi="Times New Roman" w:cs="Times New Roman"/>
                        </w:rPr>
                        <w:t>)</w:t>
                      </w:r>
                      <w:r>
                        <w:rPr>
                          <w:rFonts w:hint="eastAsia" w:ascii="Times New Roman" w:hAnsi="Times New Roman" w:cs="Times New Roman"/>
                          <w:lang w:val="en-US" w:eastAsia="zh-CN"/>
                        </w:rPr>
                        <w:t>.</w:t>
                      </w:r>
                    </w:p>
                    <w:p>
                      <w:pPr>
                        <w:spacing w:line="360" w:lineRule="auto"/>
                        <w:ind w:firstLine="0" w:firstLineChars="0"/>
                        <w:rPr>
                          <w:rFonts w:hint="default" w:ascii="Times New Roman" w:hAnsi="Times New Roman" w:cs="Times New Roman"/>
                        </w:rPr>
                      </w:pPr>
                      <w:r>
                        <w:rPr>
                          <w:rFonts w:hint="default" w:ascii="Times New Roman" w:hAnsi="Times New Roman" w:cs="Times New Roman"/>
                        </w:rPr>
                        <w:t xml:space="preserve">Settlement </w:t>
                      </w:r>
                      <w:r>
                        <w:rPr>
                          <w:rFonts w:hint="eastAsia" w:ascii="Times New Roman" w:hAnsi="Times New Roman" w:cs="Times New Roman"/>
                          <w:lang w:val="en-US" w:eastAsia="zh-CN"/>
                        </w:rPr>
                        <w:t>T</w:t>
                      </w:r>
                      <w:r>
                        <w:rPr>
                          <w:rFonts w:hint="default" w:ascii="Times New Roman" w:hAnsi="Times New Roman" w:cs="Times New Roman"/>
                        </w:rPr>
                        <w:t xml:space="preserve">ime: </w:t>
                      </w:r>
                      <w:r>
                        <w:rPr>
                          <w:rFonts w:hint="default" w:ascii="Times New Roman" w:hAnsi="Times New Roman" w:cs="Times New Roman"/>
                          <w:lang w:val="en-US" w:eastAsia="zh-CN"/>
                        </w:rPr>
                        <w:t>___________</w:t>
                      </w:r>
                      <w:r>
                        <w:rPr>
                          <w:rFonts w:hint="default" w:ascii="Times New Roman" w:hAnsi="Times New Roman" w:cs="Times New Roman"/>
                        </w:rPr>
                        <w:t>before the completion of payment</w:t>
                      </w:r>
                    </w:p>
                    <w:p>
                      <w:pPr>
                        <w:spacing w:line="360" w:lineRule="auto"/>
                        <w:rPr>
                          <w:rFonts w:hint="default" w:ascii="Times New Roman" w:hAnsi="Times New Roman" w:cs="Times New Roman" w:eastAsiaTheme="minorEastAsia"/>
                          <w:u w:val="single"/>
                          <w:lang w:val="en-US" w:eastAsia="zh-CN"/>
                        </w:rPr>
                      </w:pPr>
                      <w:r>
                        <w:rPr>
                          <w:rFonts w:hint="default" w:ascii="Times New Roman" w:hAnsi="Times New Roman" w:cs="Times New Roman"/>
                        </w:rPr>
                        <w:t xml:space="preserve">Exhibitor ( </w:t>
                      </w:r>
                      <w:r>
                        <w:rPr>
                          <w:rFonts w:hint="eastAsia" w:ascii="Times New Roman" w:hAnsi="Times New Roman" w:cs="Times New Roman"/>
                          <w:lang w:val="en-US" w:eastAsia="zh-CN"/>
                        </w:rPr>
                        <w:t>E</w:t>
                      </w:r>
                      <w:r>
                        <w:rPr>
                          <w:rFonts w:hint="default" w:ascii="Times New Roman" w:hAnsi="Times New Roman" w:cs="Times New Roman"/>
                        </w:rPr>
                        <w:t xml:space="preserve">ffective under </w:t>
                      </w:r>
                      <w:r>
                        <w:rPr>
                          <w:rFonts w:hint="eastAsia" w:ascii="Times New Roman" w:hAnsi="Times New Roman" w:cs="Times New Roman"/>
                          <w:lang w:val="en-US" w:eastAsia="zh-CN"/>
                        </w:rPr>
                        <w:t>S</w:t>
                      </w:r>
                      <w:r>
                        <w:rPr>
                          <w:rFonts w:hint="default" w:ascii="Times New Roman" w:hAnsi="Times New Roman" w:cs="Times New Roman"/>
                        </w:rPr>
                        <w:t>eal):</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p>
                    <w:p>
                      <w:pPr>
                        <w:spacing w:line="360" w:lineRule="auto"/>
                        <w:rPr>
                          <w:rFonts w:hint="eastAsia" w:ascii="Times New Roman" w:hAnsi="Times New Roman" w:cs="Times New Roman" w:eastAsiaTheme="minorEastAsia"/>
                          <w:lang w:val="en-US" w:eastAsia="zh-CN"/>
                        </w:rPr>
                      </w:pPr>
                      <w:r>
                        <w:rPr>
                          <w:rFonts w:hint="default" w:ascii="Times New Roman" w:hAnsi="Times New Roman" w:cs="Times New Roman"/>
                        </w:rPr>
                        <w:t>Date:</w:t>
                      </w:r>
                      <w:r>
                        <w:rPr>
                          <w:rFonts w:hint="eastAsia" w:ascii="Times New Roman" w:hAnsi="Times New Roman" w:cs="Times New Roman"/>
                          <w:lang w:val="en-US" w:eastAsia="zh-CN"/>
                        </w:rPr>
                        <w:t xml:space="preserve"> </w:t>
                      </w:r>
                    </w:p>
                    <w:p>
                      <w:pPr>
                        <w:spacing w:line="360" w:lineRule="auto"/>
                        <w:ind w:firstLine="420" w:firstLineChars="200"/>
                        <w:rPr>
                          <w:rFonts w:hint="default" w:ascii="Times New Roman" w:hAnsi="Times New Roman" w:eastAsia="宋体" w:cs="Times New Roman"/>
                          <w:lang w:val="en-US" w:eastAsia="zh-CN"/>
                        </w:rPr>
                      </w:pPr>
                    </w:p>
                    <w:p>
                      <w:pPr>
                        <w:spacing w:line="360" w:lineRule="auto"/>
                        <w:ind w:firstLine="420" w:firstLineChars="200"/>
                        <w:rPr>
                          <w:rFonts w:hint="default" w:ascii="Times New Roman" w:hAnsi="Times New Roman" w:cs="Times New Roman"/>
                          <w:lang w:val="en-US" w:eastAsia="zh-CN"/>
                        </w:rPr>
                      </w:pPr>
                    </w:p>
                    <w:p>
                      <w:pPr>
                        <w:spacing w:line="360" w:lineRule="auto"/>
                        <w:ind w:firstLine="420" w:firstLineChars="200"/>
                        <w:rPr>
                          <w:rFonts w:hint="default" w:ascii="Times New Roman" w:hAnsi="Times New Roman" w:cs="Times New Roman"/>
                        </w:rPr>
                      </w:pPr>
                    </w:p>
                    <w:p>
                      <w:pPr>
                        <w:spacing w:line="360" w:lineRule="auto"/>
                        <w:ind w:firstLine="420" w:firstLineChars="200"/>
                        <w:rPr>
                          <w:rFonts w:hint="default" w:ascii="Times New Roman" w:hAnsi="Times New Roman" w:cs="Times New Roman"/>
                        </w:rPr>
                      </w:pPr>
                    </w:p>
                    <w:p>
                      <w:pPr>
                        <w:spacing w:line="360" w:lineRule="auto"/>
                        <w:ind w:firstLine="420" w:firstLineChars="200"/>
                        <w:rPr>
                          <w:rFonts w:hint="default" w:ascii="Times New Roman" w:hAnsi="Times New Roman" w:cs="Times New Roman"/>
                        </w:rPr>
                      </w:pPr>
                    </w:p>
                    <w:p>
                      <w:pPr>
                        <w:spacing w:line="360" w:lineRule="auto"/>
                        <w:ind w:firstLine="420" w:firstLineChars="200"/>
                        <w:rPr>
                          <w:rFonts w:ascii="Times New Roman" w:hAnsi="Times New Roman" w:cs="Times New Roman"/>
                        </w:rPr>
                      </w:pPr>
                      <w:r>
                        <w:rPr>
                          <w:rFonts w:hint="default" w:ascii="Times New Roman" w:hAnsi="Times New Roman" w:cs="Times New Roman"/>
                        </w:rPr>
                        <w:t>through □, not through □.</w:t>
                      </w:r>
                    </w:p>
                    <w:p>
                      <w:pPr>
                        <w:spacing w:line="360" w:lineRule="auto"/>
                        <w:rPr>
                          <w:rFonts w:ascii="Times New Roman" w:hAnsi="Times New Roman" w:cs="Times New Roman"/>
                        </w:rPr>
                      </w:pPr>
                      <w:r>
                        <w:rPr>
                          <w:rFonts w:hint="default" w:ascii="Times New Roman" w:hAnsi="Times New Roman" w:cs="Times New Roman"/>
                        </w:rPr>
                        <w:t>◆ Space only booth:</w:t>
                      </w:r>
                    </w:p>
                    <w:p>
                      <w:pPr>
                        <w:spacing w:line="360" w:lineRule="auto"/>
                        <w:ind w:firstLine="420" w:firstLineChars="200"/>
                        <w:rPr>
                          <w:rFonts w:ascii="Times New Roman" w:hAnsi="Times New Roman" w:cs="Times New Roman"/>
                        </w:rPr>
                      </w:pPr>
                      <w:r>
                        <w:rPr>
                          <w:rFonts w:hint="default" w:ascii="Times New Roman" w:hAnsi="Times New Roman" w:cs="Times New Roman"/>
                        </w:rPr>
                        <w:t>1580 yuan/square meter:________ m2</w:t>
                      </w:r>
                    </w:p>
                    <w:p>
                      <w:pPr>
                        <w:spacing w:line="360" w:lineRule="auto"/>
                        <w:ind w:firstLine="420" w:firstLineChars="200"/>
                        <w:rPr>
                          <w:rFonts w:ascii="Times New Roman" w:hAnsi="Times New Roman" w:cs="Times New Roman"/>
                        </w:rPr>
                      </w:pPr>
                      <w:r>
                        <w:rPr>
                          <w:rFonts w:hint="default" w:ascii="Times New Roman" w:hAnsi="Times New Roman" w:cs="Times New Roman"/>
                        </w:rPr>
                        <w:t>If a second floor booth is required, the price of the upper floor booth is 50% of the price of the respective lower floor booth</w:t>
                      </w:r>
                    </w:p>
                    <w:p>
                      <w:pPr>
                        <w:rPr>
                          <w:rFonts w:ascii="Times New Roman" w:hAnsi="Times New Roman" w:cs="Times New Roman"/>
                        </w:rPr>
                      </w:pPr>
                    </w:p>
                    <w:p>
                      <w:pPr>
                        <w:rPr>
                          <w:rFonts w:ascii="Times New Roman" w:hAnsi="Times New Roman" w:cs="Times New Roman"/>
                        </w:rPr>
                      </w:pPr>
                    </w:p>
                  </w:txbxContent>
                </v:textbox>
              </v:shape>
            </w:pict>
          </mc:Fallback>
        </mc:AlternateContent>
      </w:r>
      <w:r>
        <w:rPr>
          <w:rFonts w:hint="default" w:ascii="Times New Roman" w:hAnsi="Times New Roman" w:eastAsia="仿宋_GB2312" w:cs="Times New Roman"/>
          <w:b/>
          <w:sz w:val="30"/>
          <w:szCs w:val="30"/>
        </w:rPr>
        <mc:AlternateContent>
          <mc:Choice Requires="wps">
            <w:drawing>
              <wp:anchor distT="0" distB="0" distL="114300" distR="114300" simplePos="0" relativeHeight="251662336" behindDoc="0" locked="0" layoutInCell="1" allowOverlap="1">
                <wp:simplePos x="0" y="0"/>
                <wp:positionH relativeFrom="column">
                  <wp:posOffset>-787400</wp:posOffset>
                </wp:positionH>
                <wp:positionV relativeFrom="paragraph">
                  <wp:posOffset>82550</wp:posOffset>
                </wp:positionV>
                <wp:extent cx="3476625" cy="8808085"/>
                <wp:effectExtent l="0" t="0" r="9525" b="12065"/>
                <wp:wrapNone/>
                <wp:docPr id="4" name="文本框 4"/>
                <wp:cNvGraphicFramePr/>
                <a:graphic xmlns:a="http://schemas.openxmlformats.org/drawingml/2006/main">
                  <a:graphicData uri="http://schemas.microsoft.com/office/word/2010/wordprocessingShape">
                    <wps:wsp>
                      <wps:cNvSpPr txBox="1"/>
                      <wps:spPr>
                        <a:xfrm>
                          <a:off x="0" y="0"/>
                          <a:ext cx="3476625" cy="8808085"/>
                        </a:xfrm>
                        <a:prstGeom prst="rect">
                          <a:avLst/>
                        </a:prstGeom>
                        <a:solidFill>
                          <a:srgbClr val="FFFFFF"/>
                        </a:solidFill>
                        <a:ln>
                          <a:noFill/>
                        </a:ln>
                      </wps:spPr>
                      <wps:txbx>
                        <w:txbxContent>
                          <w:p>
                            <w:pPr>
                              <w:spacing w:line="360" w:lineRule="auto"/>
                              <w:rPr>
                                <w:rFonts w:ascii="Times New Roman" w:hAnsi="Times New Roman" w:cs="Times New Roman"/>
                                <w:b/>
                                <w:bCs/>
                              </w:rPr>
                            </w:pPr>
                            <w:r>
                              <w:rPr>
                                <w:rFonts w:hint="default" w:ascii="Times New Roman" w:hAnsi="Times New Roman" w:cs="Times New Roman"/>
                                <w:b/>
                                <w:bCs/>
                              </w:rPr>
                              <w:t>Exhibitor Details</w:t>
                            </w:r>
                          </w:p>
                          <w:p>
                            <w:pPr>
                              <w:spacing w:line="360" w:lineRule="auto"/>
                              <w:jc w:val="left"/>
                              <w:rPr>
                                <w:rFonts w:hint="default" w:ascii="Times New Roman" w:hAnsi="Times New Roman" w:cs="Times New Roman"/>
                              </w:rPr>
                            </w:pPr>
                            <w:r>
                              <w:rPr>
                                <w:rFonts w:hint="default" w:ascii="Times New Roman" w:hAnsi="Times New Roman" w:cs="Times New Roman"/>
                              </w:rPr>
                              <w:t>Company</w:t>
                            </w:r>
                            <w:r>
                              <w:rPr>
                                <w:rFonts w:hint="default" w:ascii="Times New Roman" w:hAnsi="Times New Roman" w:cs="Times New Roman"/>
                                <w:lang w:val="en-US" w:eastAsia="zh-CN"/>
                              </w:rPr>
                              <w:t xml:space="preserve"> </w:t>
                            </w:r>
                            <w:r>
                              <w:rPr>
                                <w:rFonts w:hint="default" w:ascii="Times New Roman" w:hAnsi="Times New Roman" w:cs="Times New Roman"/>
                              </w:rPr>
                              <w:t>Name (English):_______________________</w:t>
                            </w:r>
                          </w:p>
                          <w:p>
                            <w:pPr>
                              <w:spacing w:line="360" w:lineRule="auto"/>
                              <w:jc w:val="left"/>
                              <w:rPr>
                                <w:rFonts w:hint="default" w:ascii="Times New Roman" w:hAnsi="Times New Roman" w:cs="Times New Roman"/>
                              </w:rPr>
                            </w:pPr>
                            <w:r>
                              <w:rPr>
                                <w:rFonts w:hint="default" w:ascii="Times New Roman" w:hAnsi="Times New Roman" w:cs="Times New Roman"/>
                              </w:rPr>
                              <w:t>Company</w:t>
                            </w:r>
                            <w:r>
                              <w:rPr>
                                <w:rFonts w:hint="default" w:ascii="Times New Roman" w:hAnsi="Times New Roman" w:cs="Times New Roman"/>
                                <w:lang w:val="en-US" w:eastAsia="zh-CN"/>
                              </w:rPr>
                              <w:t xml:space="preserve"> </w:t>
                            </w:r>
                            <w:r>
                              <w:rPr>
                                <w:rFonts w:hint="default" w:ascii="Times New Roman" w:hAnsi="Times New Roman" w:cs="Times New Roman"/>
                              </w:rPr>
                              <w:t>Name (</w:t>
                            </w:r>
                            <w:r>
                              <w:rPr>
                                <w:rFonts w:hint="default" w:ascii="Times New Roman" w:hAnsi="Times New Roman" w:cs="Times New Roman"/>
                                <w:lang w:val="en-US" w:eastAsia="zh-CN"/>
                              </w:rPr>
                              <w:t>Chinese</w:t>
                            </w:r>
                            <w:r>
                              <w:rPr>
                                <w:rFonts w:hint="default" w:ascii="Times New Roman" w:hAnsi="Times New Roman" w:cs="Times New Roman"/>
                              </w:rPr>
                              <w:t>):_______________________</w:t>
                            </w:r>
                          </w:p>
                          <w:p>
                            <w:pPr>
                              <w:spacing w:line="360" w:lineRule="auto"/>
                              <w:jc w:val="left"/>
                              <w:rPr>
                                <w:rFonts w:ascii="Times New Roman" w:hAnsi="Times New Roman" w:cs="Times New Roman"/>
                              </w:rPr>
                            </w:pPr>
                            <w:r>
                              <w:rPr>
                                <w:rFonts w:hint="default" w:ascii="Times New Roman" w:hAnsi="Times New Roman" w:cs="Times New Roman"/>
                              </w:rPr>
                              <w:t>Mailing Address:_______________________</w:t>
                            </w:r>
                          </w:p>
                          <w:p>
                            <w:pPr>
                              <w:spacing w:line="360" w:lineRule="auto"/>
                              <w:jc w:val="left"/>
                              <w:rPr>
                                <w:rFonts w:ascii="Times New Roman" w:hAnsi="Times New Roman" w:cs="Times New Roman"/>
                              </w:rPr>
                            </w:pPr>
                            <w:r>
                              <w:rPr>
                                <w:rFonts w:hint="default" w:ascii="Times New Roman" w:hAnsi="Times New Roman" w:cs="Times New Roman"/>
                              </w:rPr>
                              <w:t>Contact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P</w:t>
                            </w:r>
                            <w:r>
                              <w:rPr>
                                <w:rFonts w:hint="default" w:ascii="Times New Roman" w:hAnsi="Times New Roman" w:cs="Times New Roman"/>
                              </w:rPr>
                              <w:t xml:space="preserve">erson:_________ Contact </w:t>
                            </w:r>
                            <w:r>
                              <w:rPr>
                                <w:rFonts w:hint="eastAsia" w:ascii="Times New Roman" w:hAnsi="Times New Roman" w:cs="Times New Roman"/>
                                <w:lang w:val="en-US" w:eastAsia="zh-CN"/>
                              </w:rPr>
                              <w:t>No.</w:t>
                            </w:r>
                            <w:r>
                              <w:rPr>
                                <w:rFonts w:hint="default" w:ascii="Times New Roman" w:hAnsi="Times New Roman" w:cs="Times New Roman"/>
                              </w:rPr>
                              <w:t>:______________</w:t>
                            </w:r>
                          </w:p>
                          <w:p>
                            <w:pPr>
                              <w:spacing w:line="360" w:lineRule="auto"/>
                              <w:rPr>
                                <w:rFonts w:ascii="Times New Roman" w:hAnsi="Times New Roman" w:cs="Times New Roman"/>
                              </w:rPr>
                            </w:pPr>
                            <w:r>
                              <w:rPr>
                                <w:rFonts w:hint="default" w:ascii="Times New Roman" w:hAnsi="Times New Roman" w:cs="Times New Roman"/>
                              </w:rPr>
                              <w:t>Fax:_________ Mobile:______________</w:t>
                            </w:r>
                          </w:p>
                          <w:p>
                            <w:pPr>
                              <w:spacing w:line="360" w:lineRule="auto"/>
                              <w:rPr>
                                <w:rFonts w:ascii="Times New Roman" w:hAnsi="Times New Roman" w:cs="Times New Roman"/>
                              </w:rPr>
                            </w:pPr>
                            <w:r>
                              <w:rPr>
                                <w:rFonts w:hint="default" w:ascii="Times New Roman" w:hAnsi="Times New Roman" w:cs="Times New Roman"/>
                              </w:rPr>
                              <w:t>E</w:t>
                            </w:r>
                            <w:r>
                              <w:rPr>
                                <w:rFonts w:hint="eastAsia" w:ascii="Times New Roman" w:hAnsi="Times New Roman" w:cs="Times New Roman"/>
                                <w:lang w:val="en-US" w:eastAsia="zh-CN"/>
                              </w:rPr>
                              <w:t>-</w:t>
                            </w:r>
                            <w:r>
                              <w:rPr>
                                <w:rFonts w:hint="default" w:ascii="Times New Roman" w:hAnsi="Times New Roman" w:cs="Times New Roman"/>
                              </w:rPr>
                              <w:t>mail:_______________________________</w:t>
                            </w:r>
                          </w:p>
                          <w:p>
                            <w:pPr>
                              <w:spacing w:line="360" w:lineRule="auto"/>
                              <w:rPr>
                                <w:rFonts w:ascii="Times New Roman" w:hAnsi="Times New Roman" w:cs="Times New Roman"/>
                              </w:rPr>
                            </w:pPr>
                            <w:r>
                              <w:rPr>
                                <w:rFonts w:hint="default" w:ascii="Times New Roman" w:hAnsi="Times New Roman" w:cs="Times New Roman"/>
                              </w:rPr>
                              <w:t xml:space="preserve">Company </w:t>
                            </w:r>
                            <w:r>
                              <w:rPr>
                                <w:rFonts w:hint="eastAsia" w:ascii="Times New Roman" w:hAnsi="Times New Roman" w:cs="Times New Roman"/>
                                <w:lang w:val="en-US" w:eastAsia="zh-CN"/>
                              </w:rPr>
                              <w:t>W</w:t>
                            </w:r>
                            <w:r>
                              <w:rPr>
                                <w:rFonts w:hint="default" w:ascii="Times New Roman" w:hAnsi="Times New Roman" w:cs="Times New Roman"/>
                              </w:rPr>
                              <w:t>ebsite:_______________________________</w:t>
                            </w:r>
                          </w:p>
                          <w:p>
                            <w:pPr>
                              <w:spacing w:line="360" w:lineRule="auto"/>
                              <w:rPr>
                                <w:rFonts w:ascii="Times New Roman" w:hAnsi="Times New Roman" w:cs="Times New Roman"/>
                                <w:b/>
                                <w:bCs/>
                              </w:rPr>
                            </w:pPr>
                            <w:r>
                              <w:rPr>
                                <w:rFonts w:hint="default" w:ascii="Times New Roman" w:hAnsi="Times New Roman" w:cs="Times New Roman"/>
                              </w:rPr>
                              <w:t>Exhibits:______________</w:t>
                            </w:r>
                            <w:r>
                              <w:rPr>
                                <w:rFonts w:hint="eastAsia" w:ascii="Times New Roman" w:hAnsi="Times New Roman" w:cs="Times New Roman"/>
                                <w:lang w:val="en-US" w:eastAsia="zh-CN"/>
                              </w:rPr>
                              <w:t xml:space="preserve"> </w:t>
                            </w:r>
                          </w:p>
                          <w:p>
                            <w:pPr>
                              <w:spacing w:line="360" w:lineRule="auto"/>
                              <w:rPr>
                                <w:rFonts w:hint="default" w:ascii="Times New Roman" w:hAnsi="Times New Roman" w:cs="Times New Roman"/>
                                <w:b/>
                                <w:bCs/>
                                <w:lang w:val="en-US" w:eastAsia="zh-CN"/>
                              </w:rPr>
                            </w:pPr>
                            <w:r>
                              <w:rPr>
                                <w:rFonts w:hint="default" w:ascii="Times New Roman" w:hAnsi="Times New Roman" w:cs="Times New Roman"/>
                                <w:b/>
                                <w:bCs/>
                                <w:lang w:val="en-US" w:eastAsia="zh-CN"/>
                              </w:rPr>
                              <w:t>Exhibition Details</w:t>
                            </w:r>
                          </w:p>
                          <w:p>
                            <w:pPr>
                              <w:spacing w:line="360" w:lineRule="auto"/>
                              <w:rPr>
                                <w:rFonts w:ascii="Times New Roman" w:hAnsi="Times New Roman" w:cs="Times New Roman"/>
                              </w:rPr>
                            </w:pPr>
                            <w:r>
                              <w:rPr>
                                <w:rFonts w:hint="default" w:ascii="Times New Roman" w:hAnsi="Times New Roman" w:cs="Times New Roman"/>
                              </w:rPr>
                              <w:t>If it is consistent with the "Exhibitor Details", it may not be filled in.</w:t>
                            </w:r>
                          </w:p>
                          <w:p>
                            <w:pPr>
                              <w:spacing w:line="360" w:lineRule="auto"/>
                              <w:rPr>
                                <w:rFonts w:hint="default" w:ascii="Times New Roman" w:hAnsi="Times New Roman" w:cs="Times New Roman"/>
                                <w:b w:val="0"/>
                                <w:bCs w:val="0"/>
                                <w:u w:val="single"/>
                                <w:lang w:val="en-US" w:eastAsia="zh-CN"/>
                              </w:rPr>
                            </w:pPr>
                            <w:r>
                              <w:rPr>
                                <w:rFonts w:hint="default" w:ascii="Times New Roman" w:hAnsi="Times New Roman" w:cs="Times New Roman"/>
                                <w:b w:val="0"/>
                                <w:bCs w:val="0"/>
                                <w:lang w:val="en-US" w:eastAsia="zh-CN"/>
                              </w:rPr>
                              <w:t>Contact</w:t>
                            </w:r>
                            <w:r>
                              <w:rPr>
                                <w:rFonts w:hint="eastAsia" w:ascii="Times New Roman" w:hAnsi="Times New Roman" w:cs="Times New Roman"/>
                                <w:b w:val="0"/>
                                <w:bCs w:val="0"/>
                                <w:lang w:val="en-US" w:eastAsia="zh-CN"/>
                              </w:rPr>
                              <w:t xml:space="preserve"> Person</w:t>
                            </w:r>
                            <w:r>
                              <w:rPr>
                                <w:rFonts w:hint="default" w:ascii="Times New Roman" w:hAnsi="Times New Roman" w:cs="Times New Roman"/>
                                <w:b w:val="0"/>
                                <w:bCs w:val="0"/>
                                <w:lang w:val="en-US" w:eastAsia="zh-CN"/>
                              </w:rPr>
                              <w:t>:</w:t>
                            </w:r>
                            <w:r>
                              <w:rPr>
                                <w:rFonts w:hint="default" w:ascii="Times New Roman" w:hAnsi="Times New Roman" w:cs="Times New Roman"/>
                                <w:b w:val="0"/>
                                <w:bCs w:val="0"/>
                                <w:u w:val="single"/>
                                <w:lang w:val="en-US" w:eastAsia="zh-CN"/>
                              </w:rPr>
                              <w:t xml:space="preserve">            </w:t>
                            </w:r>
                            <w:r>
                              <w:rPr>
                                <w:rFonts w:hint="default" w:ascii="Times New Roman" w:hAnsi="Times New Roman" w:cs="Times New Roman"/>
                                <w:b w:val="0"/>
                                <w:bCs w:val="0"/>
                                <w:lang w:val="en-US" w:eastAsia="zh-CN"/>
                              </w:rPr>
                              <w:t xml:space="preserve"> Tel</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w:t>
                            </w:r>
                            <w:r>
                              <w:rPr>
                                <w:rFonts w:hint="default" w:ascii="Times New Roman" w:hAnsi="Times New Roman" w:cs="Times New Roman"/>
                                <w:b w:val="0"/>
                                <w:bCs w:val="0"/>
                                <w:u w:val="single"/>
                                <w:lang w:val="en-US" w:eastAsia="zh-CN"/>
                              </w:rPr>
                              <w:t xml:space="preserve">   </w:t>
                            </w:r>
                            <w:r>
                              <w:rPr>
                                <w:rFonts w:hint="eastAsia" w:ascii="Times New Roman" w:hAnsi="Times New Roman" w:cs="Times New Roman"/>
                                <w:b w:val="0"/>
                                <w:bCs w:val="0"/>
                                <w:u w:val="single"/>
                                <w:lang w:val="en-US" w:eastAsia="zh-CN"/>
                              </w:rPr>
                              <w:t xml:space="preserve">          </w:t>
                            </w:r>
                          </w:p>
                          <w:p>
                            <w:pPr>
                              <w:spacing w:line="360" w:lineRule="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Address</w:t>
                            </w:r>
                            <w:r>
                              <w:rPr>
                                <w:rFonts w:hint="default" w:ascii="Times New Roman" w:hAnsi="Times New Roman" w:cs="Times New Roman"/>
                                <w:b w:val="0"/>
                                <w:bCs w:val="0"/>
                                <w:lang w:val="en-US" w:eastAsia="zh-CN"/>
                              </w:rPr>
                              <w:t>:</w:t>
                            </w:r>
                            <w:r>
                              <w:rPr>
                                <w:rFonts w:hint="eastAsia" w:ascii="Times New Roman" w:hAnsi="Times New Roman" w:cs="Times New Roman"/>
                                <w:b w:val="0"/>
                                <w:bCs w:val="0"/>
                                <w:u w:val="none"/>
                                <w:lang w:val="en-US" w:eastAsia="zh-CN"/>
                              </w:rPr>
                              <w:t xml:space="preserve"> </w:t>
                            </w:r>
                            <w:r>
                              <w:rPr>
                                <w:rFonts w:hint="eastAsia" w:ascii="Times New Roman" w:hAnsi="Times New Roman" w:cs="Times New Roman"/>
                                <w:b w:val="0"/>
                                <w:bCs w:val="0"/>
                                <w:u w:val="single"/>
                                <w:lang w:val="en-US" w:eastAsia="zh-CN"/>
                              </w:rPr>
                              <w:t xml:space="preserve">              </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 xml:space="preserve">Joint </w:t>
                            </w:r>
                            <w:r>
                              <w:rPr>
                                <w:rFonts w:hint="eastAsia" w:ascii="Times New Roman" w:hAnsi="Times New Roman" w:cs="Times New Roman"/>
                                <w:b/>
                                <w:bCs/>
                                <w:lang w:val="en-US" w:eastAsia="zh-CN"/>
                              </w:rPr>
                              <w:t>E</w:t>
                            </w:r>
                            <w:r>
                              <w:rPr>
                                <w:rFonts w:hint="default" w:ascii="Times New Roman" w:hAnsi="Times New Roman" w:cs="Times New Roman"/>
                                <w:b/>
                                <w:bCs/>
                                <w:lang w:val="en-US" w:eastAsia="zh-CN"/>
                              </w:rPr>
                              <w:t>xhibitor</w:t>
                            </w:r>
                            <w:r>
                              <w:rPr>
                                <w:rFonts w:hint="default" w:ascii="Times New Roman" w:hAnsi="Times New Roman" w:cs="Times New Roman"/>
                                <w:b w:val="0"/>
                                <w:bCs w:val="0"/>
                                <w:lang w:val="en-US" w:eastAsia="zh-CN"/>
                              </w:rPr>
                              <w:t xml:space="preserve"> </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Each joint exhibitor or agent shall pay an additional RMB 1500 joint exhibition fee.</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There are _______</w:t>
                            </w:r>
                            <w:r>
                              <w:rPr>
                                <w:rFonts w:hint="eastAsia" w:ascii="Times New Roman" w:hAnsi="Times New Roman" w:cs="Times New Roman"/>
                                <w:b w:val="0"/>
                                <w:bCs w:val="0"/>
                                <w:lang w:val="en-US" w:eastAsia="zh-CN"/>
                              </w:rPr>
                              <w:t xml:space="preserve"> Joint </w:t>
                            </w:r>
                            <w:r>
                              <w:rPr>
                                <w:rFonts w:hint="default" w:ascii="Times New Roman" w:hAnsi="Times New Roman" w:cs="Times New Roman"/>
                                <w:b w:val="0"/>
                                <w:bCs w:val="0"/>
                                <w:lang w:val="en-US" w:eastAsia="zh-CN"/>
                              </w:rPr>
                              <w:t>Exhibitors</w:t>
                            </w:r>
                            <w:r>
                              <w:rPr>
                                <w:rFonts w:hint="eastAsia" w:ascii="Times New Roman" w:hAnsi="Times New Roman" w:cs="Times New Roman"/>
                                <w:b w:val="0"/>
                                <w:bCs w:val="0"/>
                                <w:lang w:val="en-US" w:eastAsia="zh-CN"/>
                              </w:rPr>
                              <w:t xml:space="preserve"> in total.</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Additional agencies are not authorized to have agency rights.</w:t>
                            </w:r>
                          </w:p>
                          <w:p>
                            <w:pPr>
                              <w:spacing w:line="360" w:lineRule="auto"/>
                              <w:rPr>
                                <w:rFonts w:ascii="Times New Roman" w:hAnsi="Times New Roman" w:cs="Times New Roman"/>
                              </w:rPr>
                            </w:pPr>
                          </w:p>
                        </w:txbxContent>
                      </wps:txbx>
                      <wps:bodyPr upright="1"/>
                    </wps:wsp>
                  </a:graphicData>
                </a:graphic>
              </wp:anchor>
            </w:drawing>
          </mc:Choice>
          <mc:Fallback>
            <w:pict>
              <v:shape id="_x0000_s1026" o:spid="_x0000_s1026" o:spt="202" type="#_x0000_t202" style="position:absolute;left:0pt;margin-left:-62pt;margin-top:6.5pt;height:693.55pt;width:273.75pt;z-index:251662336;mso-width-relative:page;mso-height-relative:page;" fillcolor="#FFFFFF" filled="t" stroked="f" coordsize="21600,21600" o:gfxdata="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0cP7Q2AAAAAsBAAAPAAAAAAAAAAEAIAAAACIAAABkcnMvZG93bnJldi54&#10;bWxQSwECFAAUAAAACACHTuJAOhZEM8EBAAB4AwAADgAAAAAAAAABACAAAAAnAQAAZHJzL2Uyb0Rv&#10;Yy54bWxQSwUGAAAAAAYABgBZAQAAWgUAAAAA&#10;">
                <v:fill on="t" focussize="0,0"/>
                <v:stroke on="f"/>
                <v:imagedata o:title=""/>
                <o:lock v:ext="edit" aspectratio="f"/>
                <v:textbox>
                  <w:txbxContent>
                    <w:p>
                      <w:pPr>
                        <w:spacing w:line="360" w:lineRule="auto"/>
                        <w:rPr>
                          <w:rFonts w:ascii="Times New Roman" w:hAnsi="Times New Roman" w:cs="Times New Roman"/>
                          <w:b/>
                          <w:bCs/>
                        </w:rPr>
                      </w:pPr>
                      <w:r>
                        <w:rPr>
                          <w:rFonts w:hint="default" w:ascii="Times New Roman" w:hAnsi="Times New Roman" w:cs="Times New Roman"/>
                          <w:b/>
                          <w:bCs/>
                        </w:rPr>
                        <w:t>Exhibitor Details</w:t>
                      </w:r>
                    </w:p>
                    <w:p>
                      <w:pPr>
                        <w:spacing w:line="360" w:lineRule="auto"/>
                        <w:jc w:val="left"/>
                        <w:rPr>
                          <w:rFonts w:hint="default" w:ascii="Times New Roman" w:hAnsi="Times New Roman" w:cs="Times New Roman"/>
                        </w:rPr>
                      </w:pPr>
                      <w:r>
                        <w:rPr>
                          <w:rFonts w:hint="default" w:ascii="Times New Roman" w:hAnsi="Times New Roman" w:cs="Times New Roman"/>
                        </w:rPr>
                        <w:t>Company</w:t>
                      </w:r>
                      <w:r>
                        <w:rPr>
                          <w:rFonts w:hint="default" w:ascii="Times New Roman" w:hAnsi="Times New Roman" w:cs="Times New Roman"/>
                          <w:lang w:val="en-US" w:eastAsia="zh-CN"/>
                        </w:rPr>
                        <w:t xml:space="preserve"> </w:t>
                      </w:r>
                      <w:r>
                        <w:rPr>
                          <w:rFonts w:hint="default" w:ascii="Times New Roman" w:hAnsi="Times New Roman" w:cs="Times New Roman"/>
                        </w:rPr>
                        <w:t>Name (English):_______________________</w:t>
                      </w:r>
                    </w:p>
                    <w:p>
                      <w:pPr>
                        <w:spacing w:line="360" w:lineRule="auto"/>
                        <w:jc w:val="left"/>
                        <w:rPr>
                          <w:rFonts w:hint="default" w:ascii="Times New Roman" w:hAnsi="Times New Roman" w:cs="Times New Roman"/>
                        </w:rPr>
                      </w:pPr>
                      <w:r>
                        <w:rPr>
                          <w:rFonts w:hint="default" w:ascii="Times New Roman" w:hAnsi="Times New Roman" w:cs="Times New Roman"/>
                        </w:rPr>
                        <w:t>Company</w:t>
                      </w:r>
                      <w:r>
                        <w:rPr>
                          <w:rFonts w:hint="default" w:ascii="Times New Roman" w:hAnsi="Times New Roman" w:cs="Times New Roman"/>
                          <w:lang w:val="en-US" w:eastAsia="zh-CN"/>
                        </w:rPr>
                        <w:t xml:space="preserve"> </w:t>
                      </w:r>
                      <w:r>
                        <w:rPr>
                          <w:rFonts w:hint="default" w:ascii="Times New Roman" w:hAnsi="Times New Roman" w:cs="Times New Roman"/>
                        </w:rPr>
                        <w:t>Name (</w:t>
                      </w:r>
                      <w:r>
                        <w:rPr>
                          <w:rFonts w:hint="default" w:ascii="Times New Roman" w:hAnsi="Times New Roman" w:cs="Times New Roman"/>
                          <w:lang w:val="en-US" w:eastAsia="zh-CN"/>
                        </w:rPr>
                        <w:t>Chinese</w:t>
                      </w:r>
                      <w:r>
                        <w:rPr>
                          <w:rFonts w:hint="default" w:ascii="Times New Roman" w:hAnsi="Times New Roman" w:cs="Times New Roman"/>
                        </w:rPr>
                        <w:t>):_______________________</w:t>
                      </w:r>
                    </w:p>
                    <w:p>
                      <w:pPr>
                        <w:spacing w:line="360" w:lineRule="auto"/>
                        <w:jc w:val="left"/>
                        <w:rPr>
                          <w:rFonts w:ascii="Times New Roman" w:hAnsi="Times New Roman" w:cs="Times New Roman"/>
                        </w:rPr>
                      </w:pPr>
                      <w:r>
                        <w:rPr>
                          <w:rFonts w:hint="default" w:ascii="Times New Roman" w:hAnsi="Times New Roman" w:cs="Times New Roman"/>
                        </w:rPr>
                        <w:t>Mailing Address:_______________________</w:t>
                      </w:r>
                    </w:p>
                    <w:p>
                      <w:pPr>
                        <w:spacing w:line="360" w:lineRule="auto"/>
                        <w:jc w:val="left"/>
                        <w:rPr>
                          <w:rFonts w:ascii="Times New Roman" w:hAnsi="Times New Roman" w:cs="Times New Roman"/>
                        </w:rPr>
                      </w:pPr>
                      <w:r>
                        <w:rPr>
                          <w:rFonts w:hint="default" w:ascii="Times New Roman" w:hAnsi="Times New Roman" w:cs="Times New Roman"/>
                        </w:rPr>
                        <w:t>Contact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P</w:t>
                      </w:r>
                      <w:r>
                        <w:rPr>
                          <w:rFonts w:hint="default" w:ascii="Times New Roman" w:hAnsi="Times New Roman" w:cs="Times New Roman"/>
                        </w:rPr>
                        <w:t xml:space="preserve">erson:_________ Contact </w:t>
                      </w:r>
                      <w:r>
                        <w:rPr>
                          <w:rFonts w:hint="eastAsia" w:ascii="Times New Roman" w:hAnsi="Times New Roman" w:cs="Times New Roman"/>
                          <w:lang w:val="en-US" w:eastAsia="zh-CN"/>
                        </w:rPr>
                        <w:t>No.</w:t>
                      </w:r>
                      <w:r>
                        <w:rPr>
                          <w:rFonts w:hint="default" w:ascii="Times New Roman" w:hAnsi="Times New Roman" w:cs="Times New Roman"/>
                        </w:rPr>
                        <w:t>:______________</w:t>
                      </w:r>
                    </w:p>
                    <w:p>
                      <w:pPr>
                        <w:spacing w:line="360" w:lineRule="auto"/>
                        <w:rPr>
                          <w:rFonts w:ascii="Times New Roman" w:hAnsi="Times New Roman" w:cs="Times New Roman"/>
                        </w:rPr>
                      </w:pPr>
                      <w:r>
                        <w:rPr>
                          <w:rFonts w:hint="default" w:ascii="Times New Roman" w:hAnsi="Times New Roman" w:cs="Times New Roman"/>
                        </w:rPr>
                        <w:t>Fax:_________ Mobile:______________</w:t>
                      </w:r>
                    </w:p>
                    <w:p>
                      <w:pPr>
                        <w:spacing w:line="360" w:lineRule="auto"/>
                        <w:rPr>
                          <w:rFonts w:ascii="Times New Roman" w:hAnsi="Times New Roman" w:cs="Times New Roman"/>
                        </w:rPr>
                      </w:pPr>
                      <w:r>
                        <w:rPr>
                          <w:rFonts w:hint="default" w:ascii="Times New Roman" w:hAnsi="Times New Roman" w:cs="Times New Roman"/>
                        </w:rPr>
                        <w:t>E</w:t>
                      </w:r>
                      <w:r>
                        <w:rPr>
                          <w:rFonts w:hint="eastAsia" w:ascii="Times New Roman" w:hAnsi="Times New Roman" w:cs="Times New Roman"/>
                          <w:lang w:val="en-US" w:eastAsia="zh-CN"/>
                        </w:rPr>
                        <w:t>-</w:t>
                      </w:r>
                      <w:r>
                        <w:rPr>
                          <w:rFonts w:hint="default" w:ascii="Times New Roman" w:hAnsi="Times New Roman" w:cs="Times New Roman"/>
                        </w:rPr>
                        <w:t>mail:_______________________________</w:t>
                      </w:r>
                    </w:p>
                    <w:p>
                      <w:pPr>
                        <w:spacing w:line="360" w:lineRule="auto"/>
                        <w:rPr>
                          <w:rFonts w:ascii="Times New Roman" w:hAnsi="Times New Roman" w:cs="Times New Roman"/>
                        </w:rPr>
                      </w:pPr>
                      <w:r>
                        <w:rPr>
                          <w:rFonts w:hint="default" w:ascii="Times New Roman" w:hAnsi="Times New Roman" w:cs="Times New Roman"/>
                        </w:rPr>
                        <w:t xml:space="preserve">Company </w:t>
                      </w:r>
                      <w:r>
                        <w:rPr>
                          <w:rFonts w:hint="eastAsia" w:ascii="Times New Roman" w:hAnsi="Times New Roman" w:cs="Times New Roman"/>
                          <w:lang w:val="en-US" w:eastAsia="zh-CN"/>
                        </w:rPr>
                        <w:t>W</w:t>
                      </w:r>
                      <w:r>
                        <w:rPr>
                          <w:rFonts w:hint="default" w:ascii="Times New Roman" w:hAnsi="Times New Roman" w:cs="Times New Roman"/>
                        </w:rPr>
                        <w:t>ebsite:_______________________________</w:t>
                      </w:r>
                    </w:p>
                    <w:p>
                      <w:pPr>
                        <w:spacing w:line="360" w:lineRule="auto"/>
                        <w:rPr>
                          <w:rFonts w:ascii="Times New Roman" w:hAnsi="Times New Roman" w:cs="Times New Roman"/>
                          <w:b/>
                          <w:bCs/>
                        </w:rPr>
                      </w:pPr>
                      <w:r>
                        <w:rPr>
                          <w:rFonts w:hint="default" w:ascii="Times New Roman" w:hAnsi="Times New Roman" w:cs="Times New Roman"/>
                        </w:rPr>
                        <w:t>Exhibits:______________</w:t>
                      </w:r>
                      <w:r>
                        <w:rPr>
                          <w:rFonts w:hint="eastAsia" w:ascii="Times New Roman" w:hAnsi="Times New Roman" w:cs="Times New Roman"/>
                          <w:lang w:val="en-US" w:eastAsia="zh-CN"/>
                        </w:rPr>
                        <w:t xml:space="preserve"> </w:t>
                      </w:r>
                    </w:p>
                    <w:p>
                      <w:pPr>
                        <w:spacing w:line="360" w:lineRule="auto"/>
                        <w:rPr>
                          <w:rFonts w:hint="default" w:ascii="Times New Roman" w:hAnsi="Times New Roman" w:cs="Times New Roman"/>
                          <w:b/>
                          <w:bCs/>
                          <w:lang w:val="en-US" w:eastAsia="zh-CN"/>
                        </w:rPr>
                      </w:pPr>
                      <w:r>
                        <w:rPr>
                          <w:rFonts w:hint="default" w:ascii="Times New Roman" w:hAnsi="Times New Roman" w:cs="Times New Roman"/>
                          <w:b/>
                          <w:bCs/>
                          <w:lang w:val="en-US" w:eastAsia="zh-CN"/>
                        </w:rPr>
                        <w:t>Exhibition Details</w:t>
                      </w:r>
                    </w:p>
                    <w:p>
                      <w:pPr>
                        <w:spacing w:line="360" w:lineRule="auto"/>
                        <w:rPr>
                          <w:rFonts w:ascii="Times New Roman" w:hAnsi="Times New Roman" w:cs="Times New Roman"/>
                        </w:rPr>
                      </w:pPr>
                      <w:r>
                        <w:rPr>
                          <w:rFonts w:hint="default" w:ascii="Times New Roman" w:hAnsi="Times New Roman" w:cs="Times New Roman"/>
                        </w:rPr>
                        <w:t>If it is consistent with the "Exhibitor Details", it may not be filled in.</w:t>
                      </w:r>
                    </w:p>
                    <w:p>
                      <w:pPr>
                        <w:spacing w:line="360" w:lineRule="auto"/>
                        <w:rPr>
                          <w:rFonts w:hint="default" w:ascii="Times New Roman" w:hAnsi="Times New Roman" w:cs="Times New Roman"/>
                          <w:b w:val="0"/>
                          <w:bCs w:val="0"/>
                          <w:u w:val="single"/>
                          <w:lang w:val="en-US" w:eastAsia="zh-CN"/>
                        </w:rPr>
                      </w:pPr>
                      <w:r>
                        <w:rPr>
                          <w:rFonts w:hint="default" w:ascii="Times New Roman" w:hAnsi="Times New Roman" w:cs="Times New Roman"/>
                          <w:b w:val="0"/>
                          <w:bCs w:val="0"/>
                          <w:lang w:val="en-US" w:eastAsia="zh-CN"/>
                        </w:rPr>
                        <w:t>Contact</w:t>
                      </w:r>
                      <w:r>
                        <w:rPr>
                          <w:rFonts w:hint="eastAsia" w:ascii="Times New Roman" w:hAnsi="Times New Roman" w:cs="Times New Roman"/>
                          <w:b w:val="0"/>
                          <w:bCs w:val="0"/>
                          <w:lang w:val="en-US" w:eastAsia="zh-CN"/>
                        </w:rPr>
                        <w:t xml:space="preserve"> Person</w:t>
                      </w:r>
                      <w:r>
                        <w:rPr>
                          <w:rFonts w:hint="default" w:ascii="Times New Roman" w:hAnsi="Times New Roman" w:cs="Times New Roman"/>
                          <w:b w:val="0"/>
                          <w:bCs w:val="0"/>
                          <w:lang w:val="en-US" w:eastAsia="zh-CN"/>
                        </w:rPr>
                        <w:t>:</w:t>
                      </w:r>
                      <w:r>
                        <w:rPr>
                          <w:rFonts w:hint="default" w:ascii="Times New Roman" w:hAnsi="Times New Roman" w:cs="Times New Roman"/>
                          <w:b w:val="0"/>
                          <w:bCs w:val="0"/>
                          <w:u w:val="single"/>
                          <w:lang w:val="en-US" w:eastAsia="zh-CN"/>
                        </w:rPr>
                        <w:t xml:space="preserve">            </w:t>
                      </w:r>
                      <w:r>
                        <w:rPr>
                          <w:rFonts w:hint="default" w:ascii="Times New Roman" w:hAnsi="Times New Roman" w:cs="Times New Roman"/>
                          <w:b w:val="0"/>
                          <w:bCs w:val="0"/>
                          <w:lang w:val="en-US" w:eastAsia="zh-CN"/>
                        </w:rPr>
                        <w:t xml:space="preserve"> Tel</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w:t>
                      </w:r>
                      <w:r>
                        <w:rPr>
                          <w:rFonts w:hint="default" w:ascii="Times New Roman" w:hAnsi="Times New Roman" w:cs="Times New Roman"/>
                          <w:b w:val="0"/>
                          <w:bCs w:val="0"/>
                          <w:u w:val="single"/>
                          <w:lang w:val="en-US" w:eastAsia="zh-CN"/>
                        </w:rPr>
                        <w:t xml:space="preserve">   </w:t>
                      </w:r>
                      <w:r>
                        <w:rPr>
                          <w:rFonts w:hint="eastAsia" w:ascii="Times New Roman" w:hAnsi="Times New Roman" w:cs="Times New Roman"/>
                          <w:b w:val="0"/>
                          <w:bCs w:val="0"/>
                          <w:u w:val="single"/>
                          <w:lang w:val="en-US" w:eastAsia="zh-CN"/>
                        </w:rPr>
                        <w:t xml:space="preserve">          </w:t>
                      </w:r>
                    </w:p>
                    <w:p>
                      <w:pPr>
                        <w:spacing w:line="360" w:lineRule="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Address</w:t>
                      </w:r>
                      <w:r>
                        <w:rPr>
                          <w:rFonts w:hint="default" w:ascii="Times New Roman" w:hAnsi="Times New Roman" w:cs="Times New Roman"/>
                          <w:b w:val="0"/>
                          <w:bCs w:val="0"/>
                          <w:lang w:val="en-US" w:eastAsia="zh-CN"/>
                        </w:rPr>
                        <w:t>:</w:t>
                      </w:r>
                      <w:r>
                        <w:rPr>
                          <w:rFonts w:hint="eastAsia" w:ascii="Times New Roman" w:hAnsi="Times New Roman" w:cs="Times New Roman"/>
                          <w:b w:val="0"/>
                          <w:bCs w:val="0"/>
                          <w:u w:val="none"/>
                          <w:lang w:val="en-US" w:eastAsia="zh-CN"/>
                        </w:rPr>
                        <w:t xml:space="preserve"> </w:t>
                      </w:r>
                      <w:r>
                        <w:rPr>
                          <w:rFonts w:hint="eastAsia" w:ascii="Times New Roman" w:hAnsi="Times New Roman" w:cs="Times New Roman"/>
                          <w:b w:val="0"/>
                          <w:bCs w:val="0"/>
                          <w:u w:val="single"/>
                          <w:lang w:val="en-US" w:eastAsia="zh-CN"/>
                        </w:rPr>
                        <w:t xml:space="preserve">              </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 xml:space="preserve">Joint </w:t>
                      </w:r>
                      <w:r>
                        <w:rPr>
                          <w:rFonts w:hint="eastAsia" w:ascii="Times New Roman" w:hAnsi="Times New Roman" w:cs="Times New Roman"/>
                          <w:b/>
                          <w:bCs/>
                          <w:lang w:val="en-US" w:eastAsia="zh-CN"/>
                        </w:rPr>
                        <w:t>E</w:t>
                      </w:r>
                      <w:r>
                        <w:rPr>
                          <w:rFonts w:hint="default" w:ascii="Times New Roman" w:hAnsi="Times New Roman" w:cs="Times New Roman"/>
                          <w:b/>
                          <w:bCs/>
                          <w:lang w:val="en-US" w:eastAsia="zh-CN"/>
                        </w:rPr>
                        <w:t>xhibitor</w:t>
                      </w:r>
                      <w:r>
                        <w:rPr>
                          <w:rFonts w:hint="default" w:ascii="Times New Roman" w:hAnsi="Times New Roman" w:cs="Times New Roman"/>
                          <w:b w:val="0"/>
                          <w:bCs w:val="0"/>
                          <w:lang w:val="en-US" w:eastAsia="zh-CN"/>
                        </w:rPr>
                        <w:t xml:space="preserve"> </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Each joint exhibitor or agent shall pay an additional RMB 1500 joint exhibition fee.</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There are _______</w:t>
                      </w:r>
                      <w:r>
                        <w:rPr>
                          <w:rFonts w:hint="eastAsia" w:ascii="Times New Roman" w:hAnsi="Times New Roman" w:cs="Times New Roman"/>
                          <w:b w:val="0"/>
                          <w:bCs w:val="0"/>
                          <w:lang w:val="en-US" w:eastAsia="zh-CN"/>
                        </w:rPr>
                        <w:t xml:space="preserve"> Joint </w:t>
                      </w:r>
                      <w:r>
                        <w:rPr>
                          <w:rFonts w:hint="default" w:ascii="Times New Roman" w:hAnsi="Times New Roman" w:cs="Times New Roman"/>
                          <w:b w:val="0"/>
                          <w:bCs w:val="0"/>
                          <w:lang w:val="en-US" w:eastAsia="zh-CN"/>
                        </w:rPr>
                        <w:t>Exhibitors</w:t>
                      </w:r>
                      <w:r>
                        <w:rPr>
                          <w:rFonts w:hint="eastAsia" w:ascii="Times New Roman" w:hAnsi="Times New Roman" w:cs="Times New Roman"/>
                          <w:b w:val="0"/>
                          <w:bCs w:val="0"/>
                          <w:lang w:val="en-US" w:eastAsia="zh-CN"/>
                        </w:rPr>
                        <w:t xml:space="preserve"> in total.</w:t>
                      </w:r>
                    </w:p>
                    <w:p>
                      <w:pPr>
                        <w:spacing w:line="360" w:lineRule="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Additional agencies are not authorized to have agency rights.</w:t>
                      </w:r>
                    </w:p>
                    <w:p>
                      <w:pPr>
                        <w:spacing w:line="360" w:lineRule="auto"/>
                        <w:rPr>
                          <w:rFonts w:ascii="Times New Roman" w:hAnsi="Times New Roman" w:cs="Times New Roman"/>
                        </w:rPr>
                      </w:pPr>
                    </w:p>
                  </w:txbxContent>
                </v:textbox>
              </v:shape>
            </w:pict>
          </mc:Fallback>
        </mc:AlternateConten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2"/>
        </w:numPr>
        <w:spacing w:line="560" w:lineRule="exact"/>
        <w:contextualSpacing/>
        <w:jc w:val="left"/>
        <w:rPr>
          <w:rFonts w:hint="default" w:ascii="Times New Roman" w:hAnsi="Times New Roman" w:eastAsia="仿宋_GB2312" w:cs="Times New Roman"/>
          <w:b/>
          <w:sz w:val="30"/>
          <w:szCs w:val="30"/>
          <w:lang w:val="en-US" w:eastAsia="zh-CN"/>
        </w:rPr>
      </w:pPr>
      <w:r>
        <w:rPr>
          <w:rFonts w:hint="default" w:ascii="Times New Roman" w:hAnsi="Times New Roman" w:eastAsia="仿宋_GB2312" w:cs="Times New Roman"/>
          <w:b/>
          <w:sz w:val="30"/>
          <w:szCs w:val="30"/>
          <w:lang w:val="en-US" w:eastAsia="zh-CN"/>
        </w:rPr>
        <w:t xml:space="preserve">Moments of the </w:t>
      </w:r>
      <w:r>
        <w:rPr>
          <w:rFonts w:hint="eastAsia" w:ascii="Times New Roman" w:hAnsi="Times New Roman" w:eastAsia="仿宋_GB2312" w:cs="Times New Roman"/>
          <w:b/>
          <w:sz w:val="30"/>
          <w:szCs w:val="30"/>
          <w:lang w:val="en-US" w:eastAsia="zh-CN"/>
        </w:rPr>
        <w:t>L</w:t>
      </w:r>
      <w:r>
        <w:rPr>
          <w:rFonts w:hint="default" w:ascii="Times New Roman" w:hAnsi="Times New Roman" w:eastAsia="仿宋_GB2312" w:cs="Times New Roman"/>
          <w:b/>
          <w:sz w:val="30"/>
          <w:szCs w:val="30"/>
          <w:lang w:val="en-US" w:eastAsia="zh-CN"/>
        </w:rPr>
        <w:t>ast Exhibition</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drawing>
          <wp:anchor distT="0" distB="0" distL="114300" distR="114300" simplePos="0" relativeHeight="251661312" behindDoc="0" locked="0" layoutInCell="1" allowOverlap="1">
            <wp:simplePos x="0" y="0"/>
            <wp:positionH relativeFrom="column">
              <wp:posOffset>2893060</wp:posOffset>
            </wp:positionH>
            <wp:positionV relativeFrom="paragraph">
              <wp:posOffset>405130</wp:posOffset>
            </wp:positionV>
            <wp:extent cx="2806700" cy="3695700"/>
            <wp:effectExtent l="0" t="0" r="0" b="0"/>
            <wp:wrapSquare wrapText="bothSides"/>
            <wp:docPr id="3" name="图片 3" descr="d8341975380cce4f6d9a516c527b4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8341975380cce4f6d9a516c527b49b"/>
                    <pic:cNvPicPr>
                      <a:picLocks noChangeAspect="1"/>
                    </pic:cNvPicPr>
                  </pic:nvPicPr>
                  <pic:blipFill>
                    <a:blip r:embed="rId6"/>
                    <a:stretch>
                      <a:fillRect/>
                    </a:stretch>
                  </pic:blipFill>
                  <pic:spPr>
                    <a:xfrm>
                      <a:off x="0" y="0"/>
                      <a:ext cx="2806700" cy="3695700"/>
                    </a:xfrm>
                    <a:prstGeom prst="rect">
                      <a:avLst/>
                    </a:prstGeom>
                  </pic:spPr>
                </pic:pic>
              </a:graphicData>
            </a:graphic>
          </wp:anchor>
        </w:drawing>
      </w:r>
      <w:r>
        <w:rPr>
          <w:rFonts w:hint="default" w:ascii="Times New Roman" w:hAnsi="Times New Roman" w:cs="Times New Roman"/>
          <w:sz w:val="24"/>
          <w:szCs w:val="24"/>
          <w:lang w:val="en-US" w:eastAsia="zh-CN"/>
        </w:rPr>
        <w:drawing>
          <wp:inline distT="0" distB="0" distL="114300" distR="114300">
            <wp:extent cx="2393950" cy="1405890"/>
            <wp:effectExtent l="0" t="0" r="6350" b="3810"/>
            <wp:docPr id="1" name="图片 1" descr="微信图片_202304231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423104933"/>
                    <pic:cNvPicPr>
                      <a:picLocks noChangeAspect="1"/>
                    </pic:cNvPicPr>
                  </pic:nvPicPr>
                  <pic:blipFill>
                    <a:blip r:embed="rId7"/>
                    <a:stretch>
                      <a:fillRect/>
                    </a:stretch>
                  </pic:blipFill>
                  <pic:spPr>
                    <a:xfrm>
                      <a:off x="0" y="0"/>
                      <a:ext cx="2393950" cy="1405890"/>
                    </a:xfrm>
                    <a:prstGeom prst="rect">
                      <a:avLst/>
                    </a:prstGeom>
                  </pic:spPr>
                </pic:pic>
              </a:graphicData>
            </a:graphic>
          </wp:inline>
        </w:drawing>
      </w:r>
      <w:r>
        <w:rPr>
          <w:rFonts w:hint="default" w:ascii="Times New Roman" w:hAnsi="Times New Roman" w:cs="Times New Roman"/>
          <w:sz w:val="24"/>
          <w:szCs w:val="24"/>
          <w:lang w:val="en-US" w:eastAsia="zh-CN"/>
        </w:rPr>
        <w:drawing>
          <wp:inline distT="0" distB="0" distL="114300" distR="114300">
            <wp:extent cx="2407285" cy="1460500"/>
            <wp:effectExtent l="0" t="0" r="5715" b="0"/>
            <wp:docPr id="2" name="图片 2" descr="微信图片_2023042310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423104951"/>
                    <pic:cNvPicPr>
                      <a:picLocks noChangeAspect="1"/>
                    </pic:cNvPicPr>
                  </pic:nvPicPr>
                  <pic:blipFill>
                    <a:blip r:embed="rId8"/>
                    <a:stretch>
                      <a:fillRect/>
                    </a:stretch>
                  </pic:blipFill>
                  <pic:spPr>
                    <a:xfrm>
                      <a:off x="0" y="0"/>
                      <a:ext cx="2407285" cy="1460500"/>
                    </a:xfrm>
                    <a:prstGeom prst="rect">
                      <a:avLst/>
                    </a:prstGeom>
                  </pic:spPr>
                </pic:pic>
              </a:graphicData>
            </a:graphic>
          </wp:inline>
        </w:drawing>
      </w:r>
    </w:p>
    <w:p>
      <w:pPr>
        <w:rPr>
          <w:rFonts w:hint="default" w:ascii="Times New Roman" w:hAnsi="Times New Roman" w:cs="Times New Roman"/>
          <w:sz w:val="30"/>
        </w:rPr>
      </w:pPr>
      <w:r>
        <w:rPr>
          <w:rFonts w:hint="default" w:ascii="Times New Roman" w:hAnsi="Times New Roman" w:cs="Times New Roman"/>
          <w:sz w:val="30"/>
        </w:rPr>
        <w:drawing>
          <wp:inline distT="0" distB="0" distL="114300" distR="114300">
            <wp:extent cx="2417445" cy="1234440"/>
            <wp:effectExtent l="0" t="0" r="8255" b="10160"/>
            <wp:docPr id="7" name="图片 7" descr="微信图片_2023051114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511142056"/>
                    <pic:cNvPicPr>
                      <a:picLocks noChangeAspect="1"/>
                    </pic:cNvPicPr>
                  </pic:nvPicPr>
                  <pic:blipFill>
                    <a:blip r:embed="rId9"/>
                    <a:stretch>
                      <a:fillRect/>
                    </a:stretch>
                  </pic:blipFill>
                  <pic:spPr>
                    <a:xfrm>
                      <a:off x="0" y="0"/>
                      <a:ext cx="2417445" cy="1234440"/>
                    </a:xfrm>
                    <a:prstGeom prst="rect">
                      <a:avLst/>
                    </a:prstGeom>
                  </pic:spPr>
                </pic:pic>
              </a:graphicData>
            </a:graphic>
          </wp:inline>
        </w:drawing>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This will be an excellent chance for you to meet more global customers and discuss business with each other! </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We sincerely welcome you to come!   Please check below for more details:</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Exhibition </w:t>
      </w:r>
      <w:r>
        <w:rPr>
          <w:rFonts w:hint="default" w:ascii="Times New Roman" w:hAnsi="Times New Roman" w:cs="Times New Roman"/>
          <w:sz w:val="28"/>
          <w:szCs w:val="28"/>
          <w:lang w:val="en-US" w:eastAsia="zh-CN"/>
        </w:rPr>
        <w:t>Time: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Nov.</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21</w:t>
      </w:r>
      <w:r>
        <w:rPr>
          <w:rFonts w:hint="eastAsia" w:ascii="Times New Roman" w:hAnsi="Times New Roman" w:cs="Times New Roman"/>
          <w:sz w:val="28"/>
          <w:szCs w:val="28"/>
          <w:lang w:val="en-US" w:eastAsia="zh-CN"/>
        </w:rPr>
        <w:t xml:space="preserve">st- </w:t>
      </w:r>
      <w:r>
        <w:rPr>
          <w:rFonts w:hint="default" w:ascii="Times New Roman" w:hAnsi="Times New Roman" w:cs="Times New Roman"/>
          <w:sz w:val="28"/>
          <w:szCs w:val="28"/>
          <w:lang w:val="en-US" w:eastAsia="zh-CN"/>
        </w:rPr>
        <w:t>23</w:t>
      </w:r>
      <w:r>
        <w:rPr>
          <w:rFonts w:hint="eastAsia" w:ascii="Times New Roman" w:hAnsi="Times New Roman" w:cs="Times New Roman"/>
          <w:sz w:val="28"/>
          <w:szCs w:val="28"/>
          <w:vertAlign w:val="baseline"/>
          <w:lang w:val="en-US" w:eastAsia="zh-CN"/>
        </w:rPr>
        <w:t>rd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2023.</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Exhibition </w:t>
      </w:r>
      <w:r>
        <w:rPr>
          <w:rFonts w:hint="default" w:ascii="Times New Roman" w:hAnsi="Times New Roman" w:cs="Times New Roman"/>
          <w:sz w:val="28"/>
          <w:szCs w:val="28"/>
          <w:lang w:val="en-US" w:eastAsia="zh-CN"/>
        </w:rPr>
        <w:t>Place: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Shanghai Convention&amp;Exhibition Center of International Sourcing , Shanghai</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China.</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Exhibition Area:</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13,000 </w:t>
      </w:r>
      <w:r>
        <w:rPr>
          <w:rFonts w:hint="eastAsia" w:ascii="Times New Roman" w:hAnsi="Times New Roman" w:cs="Times New Roman"/>
          <w:sz w:val="28"/>
          <w:szCs w:val="28"/>
          <w:lang w:val="en-US" w:eastAsia="zh-CN"/>
        </w:rPr>
        <w:t>M</w:t>
      </w:r>
      <w:r>
        <w:rPr>
          <w:rFonts w:hint="eastAsia" w:ascii="Times New Roman" w:hAnsi="Times New Roman" w:cs="Times New Roman"/>
          <w:sz w:val="28"/>
          <w:szCs w:val="28"/>
          <w:vertAlign w:val="superscript"/>
          <w:lang w:val="en-US" w:eastAsia="zh-CN"/>
        </w:rPr>
        <w:t>2</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1282065</wp:posOffset>
                </wp:positionH>
                <wp:positionV relativeFrom="paragraph">
                  <wp:posOffset>987425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color w:val="5B9BD5" w:themeColor="accent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default" w:ascii="Times New Roman" w:hAnsi="Times New Roman" w:cs="Times New Roman"/>
                                <w:b/>
                                <w:bCs/>
                                <w:color w:val="5B9BD5" w:themeColor="accent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JOIN US NOW.</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00.95pt;margin-top:77.75pt;height:144pt;width:144pt;mso-wrap-style:none;z-index:251660288;mso-width-relative:page;mso-height-relative:page;" filled="f" stroked="f" coordsize="21600,21600" o:gfxdata="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u6X9kAAAALAQAADwAAAAAAAAABACAAAAAiAAAAZHJzL2Rvd25y&#10;ZXYueG1sUEsBAhQAFAAAAAgAh07iQJUQAj42AgAAZQQAAA4AAAAAAAAAAQAgAAAAKAEAAGRycy9l&#10;Mm9Eb2MueG1sUEsFBgAAAAAGAAYAWQEAANAFAAAAAA==&#10;">
                <v:fill on="f" focussize="0,0"/>
                <v:stroke on="f" weight="0.5pt"/>
                <v:imagedata o:title=""/>
                <o:lock v:ext="edit" aspectratio="f"/>
                <v:textbox style="mso-fit-shape-to-text:t;">
                  <w:txbxContent>
                    <w:p>
                      <w:pPr>
                        <w:rPr>
                          <w:rFonts w:hint="default" w:ascii="Times New Roman" w:hAnsi="Times New Roman" w:cs="Times New Roman" w:eastAsiaTheme="minorEastAsia"/>
                          <w:b/>
                          <w:bCs/>
                          <w:color w:val="5B9BD5" w:themeColor="accent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default" w:ascii="Times New Roman" w:hAnsi="Times New Roman" w:cs="Times New Roman"/>
                          <w:b/>
                          <w:bCs/>
                          <w:color w:val="5B9BD5" w:themeColor="accent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JOIN US NOW.</w:t>
                      </w:r>
                    </w:p>
                  </w:txbxContent>
                </v:textbox>
              </v:shape>
            </w:pict>
          </mc:Fallback>
        </mc:AlternateContent>
      </w:r>
      <w:r>
        <w:rPr>
          <w:rFonts w:hint="default" w:ascii="Times New Roman" w:hAnsi="Times New Roman" w:cs="Times New Roman"/>
          <w:sz w:val="28"/>
          <w:szCs w:val="28"/>
          <w:lang w:val="en-US" w:eastAsia="zh-CN"/>
        </w:rPr>
        <w:t xml:space="preserve">Target </w:t>
      </w: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n-US" w:eastAsia="zh-CN"/>
        </w:rPr>
        <w:t>udience: Over 20,000 estimated</w:t>
      </w:r>
      <w:r>
        <w:rPr>
          <w:rFonts w:hint="eastAsia" w:ascii="Times New Roman" w:hAnsi="Times New Roman" w:cs="Times New Roman"/>
          <w:sz w:val="28"/>
          <w:szCs w:val="28"/>
          <w:lang w:val="en-US" w:eastAsia="zh-CN"/>
        </w:rPr>
        <w:t xml:space="preserve"> Chinese and International</w:t>
      </w:r>
      <w:r>
        <w:rPr>
          <w:rFonts w:hint="default" w:ascii="Times New Roman" w:hAnsi="Times New Roman" w:cs="Times New Roman"/>
          <w:sz w:val="28"/>
          <w:szCs w:val="28"/>
          <w:lang w:val="en-US" w:eastAsia="zh-CN"/>
        </w:rPr>
        <w:t xml:space="preserve"> professional visitors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will come to</w:t>
      </w:r>
      <w:r>
        <w:rPr>
          <w:rFonts w:hint="eastAsia" w:ascii="Times New Roman" w:hAnsi="Times New Roman" w:cs="Times New Roman"/>
          <w:sz w:val="28"/>
          <w:szCs w:val="28"/>
          <w:lang w:val="en-US" w:eastAsia="zh-CN"/>
        </w:rPr>
        <w:t xml:space="preserve"> this</w:t>
      </w:r>
      <w:r>
        <w:rPr>
          <w:rFonts w:hint="default" w:ascii="Times New Roman" w:hAnsi="Times New Roman" w:cs="Times New Roman"/>
          <w:sz w:val="28"/>
          <w:szCs w:val="28"/>
          <w:lang w:val="en-US" w:eastAsia="zh-CN"/>
        </w:rPr>
        <w:t xml:space="preserve"> Expo.</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3150F"/>
    <w:multiLevelType w:val="singleLevel"/>
    <w:tmpl w:val="E163150F"/>
    <w:lvl w:ilvl="0" w:tentative="0">
      <w:start w:val="3"/>
      <w:numFmt w:val="decimal"/>
      <w:suff w:val="space"/>
      <w:lvlText w:val="%1."/>
      <w:lvlJc w:val="left"/>
    </w:lvl>
  </w:abstractNum>
  <w:abstractNum w:abstractNumId="1">
    <w:nsid w:val="3C970C3D"/>
    <w:multiLevelType w:val="singleLevel"/>
    <w:tmpl w:val="3C970C3D"/>
    <w:lvl w:ilvl="0" w:tentative="0">
      <w:start w:val="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ZDJjMjZlMjc0YjEyNTJmYzkwOWM3NzMzNmM1ZTMifQ=="/>
  </w:docVars>
  <w:rsids>
    <w:rsidRoot w:val="2E8F2A08"/>
    <w:rsid w:val="01241E98"/>
    <w:rsid w:val="02B315C3"/>
    <w:rsid w:val="02FE42C7"/>
    <w:rsid w:val="034E3CB1"/>
    <w:rsid w:val="03FA4EEC"/>
    <w:rsid w:val="03FC5FFA"/>
    <w:rsid w:val="045E55E2"/>
    <w:rsid w:val="046D1F90"/>
    <w:rsid w:val="05660A97"/>
    <w:rsid w:val="05FC5E5E"/>
    <w:rsid w:val="07625F06"/>
    <w:rsid w:val="0774295E"/>
    <w:rsid w:val="08D062B9"/>
    <w:rsid w:val="0A80786B"/>
    <w:rsid w:val="0B033A8E"/>
    <w:rsid w:val="0BAE1851"/>
    <w:rsid w:val="0BF132A6"/>
    <w:rsid w:val="0C372408"/>
    <w:rsid w:val="0D2C6301"/>
    <w:rsid w:val="0E245551"/>
    <w:rsid w:val="0E257AC9"/>
    <w:rsid w:val="0F5A3C73"/>
    <w:rsid w:val="0F81486C"/>
    <w:rsid w:val="10F618D6"/>
    <w:rsid w:val="12A407A1"/>
    <w:rsid w:val="12EE1DCD"/>
    <w:rsid w:val="13BD298D"/>
    <w:rsid w:val="146071E3"/>
    <w:rsid w:val="16D87BC8"/>
    <w:rsid w:val="17E4408C"/>
    <w:rsid w:val="17F8415B"/>
    <w:rsid w:val="18BC1320"/>
    <w:rsid w:val="18DF6580"/>
    <w:rsid w:val="1A4F49E7"/>
    <w:rsid w:val="1A9538B6"/>
    <w:rsid w:val="1B072884"/>
    <w:rsid w:val="1CAF1F87"/>
    <w:rsid w:val="1CC76289"/>
    <w:rsid w:val="1CEF74B9"/>
    <w:rsid w:val="1D316251"/>
    <w:rsid w:val="1D676318"/>
    <w:rsid w:val="1F0139AE"/>
    <w:rsid w:val="21956C23"/>
    <w:rsid w:val="233062E8"/>
    <w:rsid w:val="23531B69"/>
    <w:rsid w:val="24AA6C5F"/>
    <w:rsid w:val="24C4132B"/>
    <w:rsid w:val="24E86869"/>
    <w:rsid w:val="250A6BDA"/>
    <w:rsid w:val="26676E8C"/>
    <w:rsid w:val="2714733C"/>
    <w:rsid w:val="279450D6"/>
    <w:rsid w:val="289612B4"/>
    <w:rsid w:val="29054286"/>
    <w:rsid w:val="294024B3"/>
    <w:rsid w:val="29B06647"/>
    <w:rsid w:val="2A895BB4"/>
    <w:rsid w:val="2ACF42C0"/>
    <w:rsid w:val="2C053AB1"/>
    <w:rsid w:val="2C390B1F"/>
    <w:rsid w:val="2C6B0828"/>
    <w:rsid w:val="2CBA751A"/>
    <w:rsid w:val="2CDD341C"/>
    <w:rsid w:val="2CE11F94"/>
    <w:rsid w:val="2D90781C"/>
    <w:rsid w:val="2E8F2A08"/>
    <w:rsid w:val="2EDB227B"/>
    <w:rsid w:val="2FE77123"/>
    <w:rsid w:val="3016231A"/>
    <w:rsid w:val="30B25CFB"/>
    <w:rsid w:val="3170272D"/>
    <w:rsid w:val="31D529BE"/>
    <w:rsid w:val="32676BC0"/>
    <w:rsid w:val="33394D06"/>
    <w:rsid w:val="33BF4EE2"/>
    <w:rsid w:val="341B1D79"/>
    <w:rsid w:val="344649D9"/>
    <w:rsid w:val="34BE39D3"/>
    <w:rsid w:val="34DF294B"/>
    <w:rsid w:val="38A6580D"/>
    <w:rsid w:val="39D80661"/>
    <w:rsid w:val="3A0A0D7C"/>
    <w:rsid w:val="3A564250"/>
    <w:rsid w:val="3B0C0B24"/>
    <w:rsid w:val="3C0C48A6"/>
    <w:rsid w:val="3C134ADA"/>
    <w:rsid w:val="3D243E5F"/>
    <w:rsid w:val="3D524F86"/>
    <w:rsid w:val="3DC054AF"/>
    <w:rsid w:val="3DE33D4B"/>
    <w:rsid w:val="3E703E67"/>
    <w:rsid w:val="3FED41A5"/>
    <w:rsid w:val="403E25EF"/>
    <w:rsid w:val="40A822C1"/>
    <w:rsid w:val="415C1473"/>
    <w:rsid w:val="41D645BA"/>
    <w:rsid w:val="42420E79"/>
    <w:rsid w:val="434D2CAB"/>
    <w:rsid w:val="44223BD4"/>
    <w:rsid w:val="445B14BB"/>
    <w:rsid w:val="45052EA4"/>
    <w:rsid w:val="455E6391"/>
    <w:rsid w:val="456C4D52"/>
    <w:rsid w:val="45A254AF"/>
    <w:rsid w:val="45EF49AA"/>
    <w:rsid w:val="4663740F"/>
    <w:rsid w:val="46B01C10"/>
    <w:rsid w:val="46B76D98"/>
    <w:rsid w:val="472831DB"/>
    <w:rsid w:val="48EF4537"/>
    <w:rsid w:val="496E0D5F"/>
    <w:rsid w:val="49794E4D"/>
    <w:rsid w:val="4A510BEB"/>
    <w:rsid w:val="4ADD32B8"/>
    <w:rsid w:val="4BA21EA2"/>
    <w:rsid w:val="4BB83B28"/>
    <w:rsid w:val="4C5077A3"/>
    <w:rsid w:val="4C8749CF"/>
    <w:rsid w:val="4C9D35B3"/>
    <w:rsid w:val="4CA95B68"/>
    <w:rsid w:val="4D846D1E"/>
    <w:rsid w:val="4DA94B3C"/>
    <w:rsid w:val="4E406B13"/>
    <w:rsid w:val="4E993FF2"/>
    <w:rsid w:val="4EF01A93"/>
    <w:rsid w:val="501677F0"/>
    <w:rsid w:val="502C4817"/>
    <w:rsid w:val="504D6018"/>
    <w:rsid w:val="50935EC0"/>
    <w:rsid w:val="51001F84"/>
    <w:rsid w:val="513163F4"/>
    <w:rsid w:val="51DF62CA"/>
    <w:rsid w:val="51F31300"/>
    <w:rsid w:val="538E7C40"/>
    <w:rsid w:val="5529762C"/>
    <w:rsid w:val="57486800"/>
    <w:rsid w:val="57AD78E7"/>
    <w:rsid w:val="581D5EBE"/>
    <w:rsid w:val="58420A9B"/>
    <w:rsid w:val="5855006D"/>
    <w:rsid w:val="59726EED"/>
    <w:rsid w:val="59AC6ED3"/>
    <w:rsid w:val="59CC6A61"/>
    <w:rsid w:val="5AAB4DA2"/>
    <w:rsid w:val="5ACF314B"/>
    <w:rsid w:val="5B2318FA"/>
    <w:rsid w:val="5B9D42DA"/>
    <w:rsid w:val="5BA7165B"/>
    <w:rsid w:val="5C8A5325"/>
    <w:rsid w:val="5CEC39E0"/>
    <w:rsid w:val="5D1D7183"/>
    <w:rsid w:val="5EDF7788"/>
    <w:rsid w:val="5F4C5CE4"/>
    <w:rsid w:val="5FF261A4"/>
    <w:rsid w:val="619058C5"/>
    <w:rsid w:val="620E2129"/>
    <w:rsid w:val="62E742D1"/>
    <w:rsid w:val="64FE46C5"/>
    <w:rsid w:val="652F6714"/>
    <w:rsid w:val="6586246E"/>
    <w:rsid w:val="659955D8"/>
    <w:rsid w:val="689C3554"/>
    <w:rsid w:val="6B7D2CFA"/>
    <w:rsid w:val="6B81166C"/>
    <w:rsid w:val="6C085AAD"/>
    <w:rsid w:val="6CB17302"/>
    <w:rsid w:val="6D326CBC"/>
    <w:rsid w:val="6D8B1295"/>
    <w:rsid w:val="6EE0656F"/>
    <w:rsid w:val="6F5159E2"/>
    <w:rsid w:val="6F531151"/>
    <w:rsid w:val="6F5548FB"/>
    <w:rsid w:val="6F8C037E"/>
    <w:rsid w:val="6FEF48AF"/>
    <w:rsid w:val="71D3621D"/>
    <w:rsid w:val="724B7E48"/>
    <w:rsid w:val="726A4AC3"/>
    <w:rsid w:val="72F363A3"/>
    <w:rsid w:val="732D77E5"/>
    <w:rsid w:val="74A065EE"/>
    <w:rsid w:val="75D809E7"/>
    <w:rsid w:val="765F34A3"/>
    <w:rsid w:val="77145D22"/>
    <w:rsid w:val="774356C1"/>
    <w:rsid w:val="777D690E"/>
    <w:rsid w:val="778B54FC"/>
    <w:rsid w:val="781C2A57"/>
    <w:rsid w:val="78D210B5"/>
    <w:rsid w:val="7A734CC6"/>
    <w:rsid w:val="7AA634A2"/>
    <w:rsid w:val="7AB10D7D"/>
    <w:rsid w:val="7C4B5A85"/>
    <w:rsid w:val="7CE72AE7"/>
    <w:rsid w:val="7D6E4856"/>
    <w:rsid w:val="7D976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2218</Words>
  <Characters>14051</Characters>
  <Lines>0</Lines>
  <Paragraphs>0</Paragraphs>
  <TotalTime>12</TotalTime>
  <ScaleCrop>false</ScaleCrop>
  <LinksUpToDate>false</LinksUpToDate>
  <CharactersWithSpaces>16098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2023-04-18T08:57:00Z</dcterms:created>
  <dc:creator>闪亮的诸葛亮</dc:creator>
  <cp:lastModifiedBy>咯五rice</cp:lastModifiedBy>
  <dcterms:modified xsi:type="dcterms:W3CDTF">2023-08-23T09:10:04Z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4CE0A19D42AE4A5E83D44B8B1CDDD653_13</vt:lpwstr>
  </property>
</Properties>
</file>